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Default="0092240A" w:rsidP="008B5913">
      <w:pPr>
        <w:jc w:val="center"/>
        <w:rPr>
          <w:rFonts w:cs="Monotype Koufi"/>
          <w:color w:val="00B050"/>
          <w:sz w:val="22"/>
          <w:szCs w:val="22"/>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740F643E" w:rsidR="008B5913" w:rsidRPr="005D2DDD" w:rsidRDefault="00D8213C" w:rsidP="00D8213C">
            <w:pPr>
              <w:rPr>
                <w:rFonts w:asciiTheme="majorBidi" w:hAnsiTheme="majorBidi" w:cstheme="majorBidi"/>
                <w:sz w:val="30"/>
                <w:szCs w:val="30"/>
              </w:rPr>
            </w:pPr>
            <w:r w:rsidRPr="00D8213C">
              <w:rPr>
                <w:rFonts w:asciiTheme="majorBidi" w:hAnsiTheme="majorBidi" w:cstheme="majorBidi"/>
                <w:b/>
                <w:bCs/>
                <w:sz w:val="30"/>
                <w:szCs w:val="30"/>
              </w:rPr>
              <w:t xml:space="preserve">Linguistics </w:t>
            </w:r>
            <w:r w:rsidR="00B646B2">
              <w:rPr>
                <w:rFonts w:asciiTheme="majorBidi" w:hAnsiTheme="majorBidi" w:cstheme="majorBidi"/>
                <w:b/>
                <w:bCs/>
                <w:sz w:val="30"/>
                <w:szCs w:val="30"/>
              </w:rPr>
              <w:t>(</w:t>
            </w:r>
            <w:r w:rsidRPr="00D8213C">
              <w:rPr>
                <w:rFonts w:asciiTheme="majorBidi" w:hAnsiTheme="majorBidi" w:cstheme="majorBidi"/>
                <w:b/>
                <w:bCs/>
                <w:sz w:val="30"/>
                <w:szCs w:val="30"/>
              </w:rPr>
              <w:t>2</w:t>
            </w:r>
            <w:r w:rsidR="00B646B2">
              <w:rPr>
                <w:rFonts w:asciiTheme="majorBidi" w:hAnsiTheme="majorBidi" w:cstheme="majorBidi"/>
                <w:b/>
                <w:bCs/>
                <w:sz w:val="30"/>
                <w:szCs w:val="30"/>
              </w:rPr>
              <w:t>)</w:t>
            </w:r>
            <w:r w:rsidRPr="00D8213C">
              <w:rPr>
                <w:rFonts w:asciiTheme="majorBidi" w:hAnsiTheme="majorBidi" w:cstheme="majorBidi"/>
                <w:b/>
                <w:bCs/>
                <w:sz w:val="30"/>
                <w:szCs w:val="30"/>
              </w:rPr>
              <w:t xml:space="preserve"> </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325533AB" w:rsidR="008B5913" w:rsidRPr="005D2DDD" w:rsidRDefault="00D8213C" w:rsidP="00D8213C">
            <w:pPr>
              <w:rPr>
                <w:rFonts w:asciiTheme="majorBidi" w:hAnsiTheme="majorBidi" w:cstheme="majorBidi"/>
                <w:b/>
                <w:bCs/>
                <w:sz w:val="30"/>
                <w:szCs w:val="30"/>
              </w:rPr>
            </w:pPr>
            <w:r w:rsidRPr="00D8213C">
              <w:rPr>
                <w:rFonts w:asciiTheme="majorBidi" w:hAnsiTheme="majorBidi" w:cstheme="majorBidi"/>
                <w:b/>
                <w:bCs/>
                <w:sz w:val="30"/>
                <w:szCs w:val="30"/>
              </w:rPr>
              <w:t>ENG. 323</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00C819B8" w:rsidR="008B5913" w:rsidRPr="005D2DDD" w:rsidRDefault="00975B8D" w:rsidP="00975B8D">
            <w:pPr>
              <w:rPr>
                <w:rFonts w:asciiTheme="majorBidi" w:hAnsiTheme="majorBidi" w:cstheme="majorBidi"/>
                <w:b/>
                <w:bCs/>
                <w:sz w:val="30"/>
                <w:szCs w:val="30"/>
              </w:rPr>
            </w:pPr>
            <w:r w:rsidRPr="000A3153">
              <w:rPr>
                <w:b/>
                <w:bCs/>
                <w:sz w:val="28"/>
                <w:szCs w:val="28"/>
              </w:rPr>
              <w:t>BA in English Language</w:t>
            </w:r>
            <w:r w:rsidR="001E66BF">
              <w:rPr>
                <w:rFonts w:asciiTheme="majorBidi" w:hAnsiTheme="majorBidi" w:cstheme="majorBidi"/>
                <w:b/>
                <w:bCs/>
                <w:sz w:val="30"/>
                <w:szCs w:val="30"/>
              </w:rPr>
              <w:t xml:space="preserve"> </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51F90C34" w:rsidR="008B5913" w:rsidRPr="005D2DDD" w:rsidRDefault="001E66BF"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English</w:t>
            </w:r>
          </w:p>
        </w:tc>
      </w:tr>
      <w:tr w:rsidR="008B5913" w:rsidRPr="005D2DDD" w14:paraId="03026629" w14:textId="77777777" w:rsidTr="008B5913">
        <w:trPr>
          <w:trHeight w:val="506"/>
        </w:trPr>
        <w:tc>
          <w:tcPr>
            <w:tcW w:w="1366" w:type="pct"/>
            <w:vAlign w:val="center"/>
          </w:tcPr>
          <w:p w14:paraId="7062D009" w14:textId="0EFF8405"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5A5614E2" w:rsidR="008B5913" w:rsidRPr="005D2DDD" w:rsidRDefault="001E66BF" w:rsidP="008B5913">
            <w:pPr>
              <w:rPr>
                <w:rFonts w:asciiTheme="majorBidi" w:hAnsiTheme="majorBidi" w:cstheme="majorBidi"/>
                <w:b/>
                <w:bCs/>
                <w:sz w:val="30"/>
                <w:szCs w:val="30"/>
              </w:rPr>
            </w:pPr>
            <w:r>
              <w:rPr>
                <w:rFonts w:asciiTheme="majorBidi" w:hAnsiTheme="majorBidi" w:cstheme="majorBidi"/>
                <w:b/>
                <w:bCs/>
                <w:sz w:val="30"/>
                <w:szCs w:val="30"/>
              </w:rPr>
              <w:t>Science &amp; Humanities, Rumah</w:t>
            </w:r>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336C14D1" w:rsidR="008B5913" w:rsidRPr="005D2DDD" w:rsidRDefault="001E66BF" w:rsidP="008B5913">
            <w:pPr>
              <w:rPr>
                <w:rFonts w:asciiTheme="majorBidi" w:hAnsiTheme="majorBidi" w:cstheme="majorBidi"/>
                <w:b/>
                <w:bCs/>
                <w:sz w:val="30"/>
                <w:szCs w:val="30"/>
              </w:rPr>
            </w:pPr>
            <w:r>
              <w:rPr>
                <w:rFonts w:asciiTheme="majorBidi" w:hAnsiTheme="majorBidi" w:cstheme="majorBidi"/>
                <w:b/>
                <w:bCs/>
                <w:sz w:val="30"/>
                <w:szCs w:val="30"/>
              </w:rPr>
              <w:t>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C15776">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C15776">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C15776">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C15776">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C15776">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C15776">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C15776">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C15776">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C15776">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C15776">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C15776">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C15776">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C15776">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C15776">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C15776">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400519C1" w14:textId="04B06278" w:rsidR="00B646B2" w:rsidRDefault="00591D51" w:rsidP="00B646B2">
            <w:pPr>
              <w:rPr>
                <w:b/>
                <w:bCs/>
              </w:rPr>
            </w:pPr>
            <w:r w:rsidRPr="00FD1A64">
              <w:rPr>
                <w:b/>
                <w:bCs/>
              </w:rPr>
              <w:t>1.  Credit hours:</w:t>
            </w:r>
            <w:r w:rsidR="001E66BF">
              <w:rPr>
                <w:b/>
                <w:bCs/>
              </w:rPr>
              <w:t xml:space="preserve"> </w:t>
            </w:r>
          </w:p>
          <w:p w14:paraId="28C58E97" w14:textId="77777777" w:rsidR="00B646B2" w:rsidRDefault="00D8213C" w:rsidP="00B41A44">
            <w:r w:rsidRPr="00B646B2">
              <w:t>2</w:t>
            </w:r>
            <w:r w:rsidR="001E66BF" w:rsidRPr="00B646B2">
              <w:t xml:space="preserve"> hrs.</w:t>
            </w:r>
          </w:p>
          <w:p w14:paraId="00EEE0EB" w14:textId="33F241D6" w:rsidR="007C5E0B" w:rsidRPr="00B41A44" w:rsidRDefault="007C5E0B" w:rsidP="00B41A44">
            <w:pPr>
              <w:rPr>
                <w:rtl/>
              </w:rPr>
            </w:pPr>
          </w:p>
        </w:tc>
        <w:tc>
          <w:tcPr>
            <w:tcW w:w="7240" w:type="dxa"/>
            <w:gridSpan w:val="13"/>
            <w:tcBorders>
              <w:left w:val="nil"/>
              <w:bottom w:val="single" w:sz="8" w:space="0" w:color="auto"/>
            </w:tcBorders>
          </w:tcPr>
          <w:p w14:paraId="67374992" w14:textId="77777777" w:rsidR="00591D51" w:rsidRPr="003302F2" w:rsidRDefault="00591D51" w:rsidP="00F07193">
            <w:pPr>
              <w:rPr>
                <w:rFonts w:asciiTheme="majorBidi" w:hAnsiTheme="majorBidi" w:cstheme="majorBidi"/>
                <w:b/>
                <w:bCs/>
                <w:rtl/>
                <w:lang w:bidi="ar-EG"/>
              </w:rPr>
            </w:pP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F350B0" w14:paraId="431C3DD0" w14:textId="77777777" w:rsidTr="008A682F">
        <w:trPr>
          <w:trHeight w:val="283"/>
          <w:jc w:val="center"/>
        </w:trPr>
        <w:tc>
          <w:tcPr>
            <w:tcW w:w="465" w:type="dxa"/>
            <w:tcBorders>
              <w:top w:val="nil"/>
              <w:bottom w:val="nil"/>
              <w:right w:val="nil"/>
            </w:tcBorders>
            <w:vAlign w:val="center"/>
          </w:tcPr>
          <w:p w14:paraId="3A9CB4DB" w14:textId="3659390B" w:rsidR="00591D51" w:rsidRPr="00F350B0" w:rsidRDefault="00F07193" w:rsidP="00F07193">
            <w:pPr>
              <w:rPr>
                <w:rFonts w:asciiTheme="majorBidi" w:hAnsiTheme="majorBidi" w:cstheme="majorBidi"/>
                <w:b/>
                <w:bCs/>
                <w:lang w:bidi="ar-EG"/>
              </w:rPr>
            </w:pPr>
            <w:r w:rsidRPr="00F350B0">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F350B0" w:rsidRDefault="00F07193" w:rsidP="00F07193">
            <w:pPr>
              <w:jc w:val="right"/>
              <w:rPr>
                <w:rFonts w:asciiTheme="majorBidi" w:hAnsiTheme="majorBidi" w:cstheme="majorBidi"/>
                <w:b/>
                <w:bCs/>
                <w:rtl/>
                <w:lang w:bidi="ar-EG"/>
              </w:rPr>
            </w:pPr>
            <w:r w:rsidRPr="00F350B0">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F350B0"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F350B0" w:rsidRDefault="00F07193" w:rsidP="00F07193">
            <w:pPr>
              <w:jc w:val="right"/>
              <w:rPr>
                <w:rFonts w:asciiTheme="majorBidi" w:hAnsiTheme="majorBidi" w:cstheme="majorBidi"/>
                <w:b/>
                <w:bCs/>
              </w:rPr>
            </w:pPr>
            <w:r w:rsidRPr="00F350B0">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F350B0"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F350B0" w:rsidRDefault="00F07193" w:rsidP="00F07193">
            <w:pPr>
              <w:jc w:val="right"/>
              <w:rPr>
                <w:rFonts w:asciiTheme="majorBidi" w:hAnsiTheme="majorBidi" w:cstheme="majorBidi"/>
                <w:sz w:val="18"/>
                <w:szCs w:val="18"/>
                <w:rtl/>
                <w:lang w:bidi="ar-EG"/>
              </w:rPr>
            </w:pPr>
            <w:r w:rsidRPr="00F350B0">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77777777" w:rsidR="00591D51" w:rsidRPr="00F350B0" w:rsidRDefault="00591D51" w:rsidP="00F07193">
            <w:pPr>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14:paraId="54E1BE0F" w14:textId="2B1BCEFB" w:rsidR="00591D51" w:rsidRPr="00F350B0" w:rsidRDefault="00F07193" w:rsidP="00F07193">
            <w:pPr>
              <w:jc w:val="right"/>
              <w:rPr>
                <w:rFonts w:asciiTheme="majorBidi" w:hAnsiTheme="majorBidi" w:cstheme="majorBidi"/>
                <w:b/>
                <w:bCs/>
              </w:rPr>
            </w:pPr>
            <w:r w:rsidRPr="00F350B0">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F350B0" w:rsidRDefault="00591D51" w:rsidP="00F07193">
            <w:pPr>
              <w:rPr>
                <w:rFonts w:asciiTheme="majorBidi" w:hAnsiTheme="majorBidi" w:cstheme="majorBidi"/>
                <w:b/>
                <w:bCs/>
              </w:rPr>
            </w:pPr>
          </w:p>
        </w:tc>
        <w:tc>
          <w:tcPr>
            <w:tcW w:w="1744" w:type="dxa"/>
            <w:tcBorders>
              <w:top w:val="nil"/>
              <w:left w:val="single" w:sz="4" w:space="0" w:color="auto"/>
              <w:bottom w:val="nil"/>
            </w:tcBorders>
            <w:vAlign w:val="center"/>
          </w:tcPr>
          <w:p w14:paraId="3D38B248" w14:textId="77777777" w:rsidR="00591D51" w:rsidRPr="00F350B0" w:rsidRDefault="00591D51" w:rsidP="00F07193">
            <w:pPr>
              <w:rPr>
                <w:rFonts w:asciiTheme="majorBidi" w:hAnsiTheme="majorBidi" w:cstheme="majorBidi"/>
                <w:b/>
                <w:bCs/>
                <w:lang w:bidi="ar-EG"/>
              </w:rPr>
            </w:pPr>
          </w:p>
        </w:tc>
      </w:tr>
      <w:tr w:rsidR="008A682F" w:rsidRPr="00F350B0"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F350B0" w:rsidRDefault="00F07193" w:rsidP="00F07193">
            <w:pPr>
              <w:rPr>
                <w:rFonts w:asciiTheme="majorBidi" w:hAnsiTheme="majorBidi" w:cstheme="majorBidi"/>
                <w:b/>
                <w:bCs/>
              </w:rPr>
            </w:pPr>
            <w:r w:rsidRPr="00F350B0">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F350B0" w:rsidRDefault="00F07193" w:rsidP="00F07193">
            <w:pPr>
              <w:jc w:val="right"/>
              <w:rPr>
                <w:rFonts w:asciiTheme="majorBidi" w:hAnsiTheme="majorBidi" w:cstheme="majorBidi"/>
                <w:b/>
                <w:bCs/>
                <w:rtl/>
                <w:lang w:bidi="ar-EG"/>
              </w:rPr>
            </w:pPr>
            <w:r w:rsidRPr="00F350B0">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06C9D771" w:rsidR="00591D51" w:rsidRPr="00F350B0" w:rsidRDefault="00B646B2" w:rsidP="00F07193">
            <w:pPr>
              <w:rPr>
                <w:rFonts w:asciiTheme="majorBidi" w:hAnsiTheme="majorBidi" w:cstheme="majorBidi"/>
                <w:b/>
                <w:bCs/>
                <w:lang w:bidi="ar-EG"/>
              </w:rPr>
            </w:pPr>
            <w:r w:rsidRPr="00F350B0">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F350B0" w:rsidRDefault="00F07193" w:rsidP="00F07193">
            <w:pPr>
              <w:jc w:val="right"/>
              <w:rPr>
                <w:rFonts w:asciiTheme="majorBidi" w:hAnsiTheme="majorBidi" w:cstheme="majorBidi"/>
                <w:b/>
                <w:bCs/>
                <w:rtl/>
                <w:lang w:bidi="ar-EG"/>
              </w:rPr>
            </w:pPr>
            <w:r w:rsidRPr="00F350B0">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F350B0"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F350B0" w:rsidRDefault="00591D51" w:rsidP="00F07193">
            <w:pPr>
              <w:rPr>
                <w:rFonts w:asciiTheme="majorBidi" w:hAnsiTheme="majorBidi" w:cstheme="majorBidi"/>
                <w:b/>
                <w:bCs/>
              </w:rPr>
            </w:pPr>
          </w:p>
        </w:tc>
      </w:tr>
      <w:tr w:rsidR="00CC4A74" w:rsidRPr="00F350B0"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F350B0" w:rsidRDefault="00CC4A74" w:rsidP="00CC4A74">
            <w:pPr>
              <w:rPr>
                <w:rFonts w:asciiTheme="majorBidi" w:hAnsiTheme="majorBidi" w:cstheme="majorBidi"/>
                <w:b/>
                <w:bCs/>
                <w:rtl/>
                <w:lang w:bidi="ar-EG"/>
              </w:rPr>
            </w:pPr>
            <w:r w:rsidRPr="00F350B0">
              <w:rPr>
                <w:b/>
                <w:bCs/>
              </w:rPr>
              <w:t>3.  Level/year at which this course is offered:</w:t>
            </w:r>
          </w:p>
        </w:tc>
        <w:tc>
          <w:tcPr>
            <w:tcW w:w="4520" w:type="dxa"/>
            <w:gridSpan w:val="5"/>
            <w:tcBorders>
              <w:top w:val="single" w:sz="8" w:space="0" w:color="auto"/>
              <w:left w:val="nil"/>
              <w:bottom w:val="single" w:sz="8" w:space="0" w:color="auto"/>
            </w:tcBorders>
          </w:tcPr>
          <w:p w14:paraId="0E46B565" w14:textId="57265553" w:rsidR="00CC4A74" w:rsidRPr="00F350B0" w:rsidRDefault="00D8213C" w:rsidP="00CC4A74">
            <w:pPr>
              <w:rPr>
                <w:rFonts w:asciiTheme="majorBidi" w:hAnsiTheme="majorBidi" w:cstheme="majorBidi"/>
                <w:rtl/>
                <w:lang w:bidi="ar-EG"/>
              </w:rPr>
            </w:pPr>
            <w:r w:rsidRPr="00F350B0">
              <w:rPr>
                <w:rFonts w:asciiTheme="majorBidi" w:hAnsiTheme="majorBidi" w:cstheme="majorBidi"/>
                <w:lang w:bidi="ar-EG"/>
              </w:rPr>
              <w:t>4</w:t>
            </w:r>
            <w:r w:rsidRPr="00F350B0">
              <w:rPr>
                <w:rFonts w:asciiTheme="majorBidi" w:hAnsiTheme="majorBidi" w:cstheme="majorBidi"/>
                <w:vertAlign w:val="superscript"/>
                <w:lang w:bidi="ar-EG"/>
              </w:rPr>
              <w:t>th</w:t>
            </w:r>
            <w:r w:rsidRPr="00F350B0">
              <w:rPr>
                <w:rFonts w:asciiTheme="majorBidi" w:hAnsiTheme="majorBidi" w:cstheme="majorBidi"/>
                <w:lang w:bidi="ar-EG"/>
              </w:rPr>
              <w:t xml:space="preserve"> </w:t>
            </w:r>
            <w:r w:rsidR="001E66BF" w:rsidRPr="00F350B0">
              <w:rPr>
                <w:rFonts w:asciiTheme="majorBidi" w:hAnsiTheme="majorBidi" w:cstheme="majorBidi"/>
                <w:lang w:bidi="ar-EG"/>
              </w:rPr>
              <w:t xml:space="preserve"> level </w:t>
            </w:r>
          </w:p>
        </w:tc>
      </w:tr>
      <w:tr w:rsidR="00E63B5F" w:rsidRPr="00F350B0" w14:paraId="79106C60" w14:textId="77777777" w:rsidTr="00045D82">
        <w:trPr>
          <w:trHeight w:val="848"/>
          <w:jc w:val="center"/>
        </w:trPr>
        <w:tc>
          <w:tcPr>
            <w:tcW w:w="9325" w:type="dxa"/>
            <w:gridSpan w:val="17"/>
            <w:tcBorders>
              <w:top w:val="single" w:sz="8" w:space="0" w:color="auto"/>
            </w:tcBorders>
          </w:tcPr>
          <w:p w14:paraId="2B63C0AF" w14:textId="161A6A52" w:rsidR="00E63B5F" w:rsidRPr="00F350B0" w:rsidRDefault="00E63B5F" w:rsidP="001E66BF">
            <w:pPr>
              <w:rPr>
                <w:rFonts w:asciiTheme="majorBidi" w:hAnsiTheme="majorBidi" w:cstheme="majorBidi"/>
                <w:b/>
                <w:bCs/>
                <w:lang w:bidi="ar-EG"/>
              </w:rPr>
            </w:pPr>
            <w:r w:rsidRPr="00F350B0">
              <w:rPr>
                <w:b/>
                <w:bCs/>
              </w:rPr>
              <w:t xml:space="preserve">4.  Pre-requisites for this course </w:t>
            </w:r>
            <w:r w:rsidRPr="00F350B0">
              <w:rPr>
                <w:sz w:val="20"/>
                <w:szCs w:val="20"/>
              </w:rPr>
              <w:t>(if any)</w:t>
            </w:r>
            <w:r w:rsidRPr="00F350B0">
              <w:rPr>
                <w:b/>
                <w:bCs/>
              </w:rPr>
              <w:t>:</w:t>
            </w:r>
          </w:p>
          <w:p w14:paraId="0E6D8184" w14:textId="77777777" w:rsidR="001E66BF" w:rsidRPr="00F350B0" w:rsidRDefault="001E66BF" w:rsidP="001E66BF">
            <w:pPr>
              <w:rPr>
                <w:rFonts w:asciiTheme="majorBidi" w:hAnsiTheme="majorBidi" w:cstheme="majorBidi"/>
                <w:b/>
                <w:bCs/>
                <w:lang w:bidi="ar-EG"/>
              </w:rPr>
            </w:pPr>
          </w:p>
          <w:p w14:paraId="087B30EB" w14:textId="0E283997" w:rsidR="00E63B5F" w:rsidRPr="00F350B0" w:rsidRDefault="00D8213C" w:rsidP="00094C74">
            <w:pPr>
              <w:rPr>
                <w:rFonts w:asciiTheme="majorBidi" w:hAnsiTheme="majorBidi" w:cstheme="majorBidi"/>
                <w:b/>
                <w:bCs/>
                <w:rtl/>
                <w:lang w:bidi="ar-EG"/>
              </w:rPr>
            </w:pPr>
            <w:r w:rsidRPr="00F350B0">
              <w:t>Eng. 320</w:t>
            </w:r>
          </w:p>
        </w:tc>
      </w:tr>
      <w:tr w:rsidR="00CC4A74" w:rsidRPr="00F350B0" w14:paraId="7A2E9401" w14:textId="77777777" w:rsidTr="008A682F">
        <w:trPr>
          <w:jc w:val="center"/>
        </w:trPr>
        <w:tc>
          <w:tcPr>
            <w:tcW w:w="9325" w:type="dxa"/>
            <w:gridSpan w:val="17"/>
            <w:tcBorders>
              <w:top w:val="single" w:sz="8" w:space="0" w:color="auto"/>
              <w:bottom w:val="nil"/>
            </w:tcBorders>
          </w:tcPr>
          <w:p w14:paraId="39E0A534" w14:textId="425D2212" w:rsidR="00CC4A74" w:rsidRPr="00F350B0" w:rsidRDefault="00CC4A74" w:rsidP="00CC4A74">
            <w:pPr>
              <w:rPr>
                <w:rFonts w:asciiTheme="majorBidi" w:hAnsiTheme="majorBidi" w:cstheme="majorBidi"/>
                <w:b/>
                <w:bCs/>
                <w:rtl/>
                <w:lang w:bidi="ar-EG"/>
              </w:rPr>
            </w:pPr>
            <w:r w:rsidRPr="00F350B0">
              <w:rPr>
                <w:b/>
                <w:bCs/>
              </w:rPr>
              <w:t xml:space="preserve">5.  Co-requisites for this course </w:t>
            </w:r>
            <w:r w:rsidRPr="00F350B0">
              <w:rPr>
                <w:sz w:val="20"/>
                <w:szCs w:val="20"/>
              </w:rPr>
              <w:t>(if any)</w:t>
            </w:r>
            <w:r w:rsidRPr="00F350B0">
              <w:rPr>
                <w:b/>
                <w:bCs/>
              </w:rPr>
              <w:t>:</w:t>
            </w:r>
          </w:p>
        </w:tc>
      </w:tr>
      <w:tr w:rsidR="00591D51" w:rsidRPr="00F350B0" w14:paraId="7F58EB75" w14:textId="77777777" w:rsidTr="008A682F">
        <w:trPr>
          <w:jc w:val="center"/>
        </w:trPr>
        <w:tc>
          <w:tcPr>
            <w:tcW w:w="9325" w:type="dxa"/>
            <w:gridSpan w:val="17"/>
            <w:tcBorders>
              <w:top w:val="nil"/>
            </w:tcBorders>
          </w:tcPr>
          <w:p w14:paraId="3DFBF02D" w14:textId="77777777" w:rsidR="00591D51" w:rsidRPr="00F350B0" w:rsidRDefault="00094C74" w:rsidP="00F07193">
            <w:pPr>
              <w:rPr>
                <w:rFonts w:asciiTheme="majorBidi" w:hAnsiTheme="majorBidi" w:cstheme="majorBidi"/>
              </w:rPr>
            </w:pPr>
            <w:r w:rsidRPr="00F350B0">
              <w:rPr>
                <w:rFonts w:asciiTheme="majorBidi" w:hAnsiTheme="majorBidi" w:cstheme="majorBidi"/>
              </w:rPr>
              <w:t>N/A</w:t>
            </w:r>
          </w:p>
          <w:p w14:paraId="1E24A84A" w14:textId="7FE6F280" w:rsidR="007C5E0B" w:rsidRPr="00F350B0" w:rsidRDefault="007C5E0B" w:rsidP="00F07193">
            <w:pPr>
              <w:rPr>
                <w:rFonts w:asciiTheme="majorBidi" w:hAnsiTheme="majorBidi" w:cstheme="majorBidi"/>
              </w:rPr>
            </w:pPr>
          </w:p>
        </w:tc>
      </w:tr>
    </w:tbl>
    <w:p w14:paraId="7545A6BF" w14:textId="0C1AEF9E" w:rsidR="00591D51" w:rsidRPr="00F350B0" w:rsidRDefault="00591D51" w:rsidP="00591D51">
      <w:pPr>
        <w:rPr>
          <w:lang w:bidi="ar-EG"/>
        </w:rPr>
      </w:pPr>
    </w:p>
    <w:p w14:paraId="00672831" w14:textId="107D7E3A" w:rsidR="00591D51" w:rsidRPr="00F350B0" w:rsidRDefault="00591D51" w:rsidP="00591D51">
      <w:pPr>
        <w:rPr>
          <w:lang w:bidi="ar-EG"/>
        </w:rPr>
      </w:pPr>
    </w:p>
    <w:p w14:paraId="1C29E678" w14:textId="1668DD4F" w:rsidR="00756B55" w:rsidRPr="00F350B0" w:rsidRDefault="00CC4A74" w:rsidP="008B5913">
      <w:pPr>
        <w:pStyle w:val="Heading2"/>
        <w:jc w:val="left"/>
        <w:rPr>
          <w:rFonts w:asciiTheme="majorBidi" w:hAnsiTheme="majorBidi" w:cstheme="majorBidi"/>
          <w:b w:val="0"/>
          <w:bCs w:val="0"/>
          <w:sz w:val="26"/>
          <w:szCs w:val="26"/>
        </w:rPr>
      </w:pPr>
      <w:bookmarkStart w:id="1" w:name="_Toc951373"/>
      <w:r w:rsidRPr="00F350B0">
        <w:rPr>
          <w:rFonts w:asciiTheme="majorBidi" w:hAnsiTheme="majorBidi" w:cstheme="majorBidi"/>
          <w:sz w:val="26"/>
          <w:szCs w:val="26"/>
        </w:rPr>
        <w:t>6.</w:t>
      </w:r>
      <w:r w:rsidR="00393B93" w:rsidRPr="00F350B0">
        <w:rPr>
          <w:rFonts w:asciiTheme="majorBidi" w:hAnsiTheme="majorBidi" w:cstheme="majorBidi"/>
          <w:sz w:val="26"/>
          <w:szCs w:val="26"/>
        </w:rPr>
        <w:t xml:space="preserve"> Mode of Instruction </w:t>
      </w:r>
      <w:r w:rsidR="00393B93" w:rsidRPr="00F350B0">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F350B0"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F350B0" w:rsidRDefault="00CC4A74" w:rsidP="00CC4A74">
            <w:pPr>
              <w:bidi/>
              <w:jc w:val="center"/>
              <w:rPr>
                <w:rFonts w:asciiTheme="majorBidi" w:hAnsiTheme="majorBidi" w:cstheme="majorBidi"/>
                <w:b/>
                <w:bCs/>
                <w:rtl/>
                <w:lang w:bidi="ar-EG"/>
              </w:rPr>
            </w:pPr>
            <w:r w:rsidRPr="00F350B0">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F350B0" w:rsidRDefault="00CC4A74" w:rsidP="00CC4A74">
            <w:pPr>
              <w:bidi/>
              <w:jc w:val="center"/>
              <w:rPr>
                <w:rFonts w:asciiTheme="majorBidi" w:hAnsiTheme="majorBidi" w:cstheme="majorBidi"/>
                <w:b/>
                <w:bCs/>
                <w:lang w:bidi="ar-EG"/>
              </w:rPr>
            </w:pPr>
            <w:r w:rsidRPr="00F350B0">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F350B0" w:rsidRDefault="00CC4A74" w:rsidP="008A682F">
            <w:pPr>
              <w:jc w:val="center"/>
              <w:rPr>
                <w:rFonts w:asciiTheme="majorBidi" w:hAnsiTheme="majorBidi" w:cstheme="majorBidi"/>
                <w:b/>
                <w:bCs/>
                <w:lang w:bidi="ar-EG"/>
              </w:rPr>
            </w:pPr>
            <w:r w:rsidRPr="00F350B0">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F350B0" w:rsidRDefault="00CC4A74" w:rsidP="00CC4A74">
            <w:pPr>
              <w:bidi/>
              <w:jc w:val="center"/>
              <w:rPr>
                <w:rFonts w:asciiTheme="majorBidi" w:hAnsiTheme="majorBidi" w:cstheme="majorBidi"/>
                <w:lang w:bidi="ar-EG"/>
              </w:rPr>
            </w:pPr>
            <w:r w:rsidRPr="00F350B0">
              <w:rPr>
                <w:rFonts w:asciiTheme="majorBidi" w:hAnsiTheme="majorBidi" w:cstheme="majorBidi"/>
                <w:b/>
                <w:bCs/>
                <w:lang w:bidi="ar-EG"/>
              </w:rPr>
              <w:t>Percentage</w:t>
            </w:r>
            <w:r w:rsidRPr="00F350B0">
              <w:rPr>
                <w:rFonts w:asciiTheme="majorBidi" w:hAnsiTheme="majorBidi" w:cstheme="majorBidi"/>
                <w:b/>
                <w:bCs/>
                <w:rtl/>
                <w:lang w:bidi="ar-EG"/>
              </w:rPr>
              <w:t xml:space="preserve"> </w:t>
            </w:r>
          </w:p>
        </w:tc>
      </w:tr>
      <w:tr w:rsidR="00CC4A74" w:rsidRPr="00F350B0"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F350B0" w:rsidRDefault="00CC4A74" w:rsidP="00CC4A74">
            <w:pPr>
              <w:bidi/>
              <w:jc w:val="center"/>
              <w:rPr>
                <w:rFonts w:asciiTheme="majorBidi" w:hAnsiTheme="majorBidi" w:cstheme="majorBidi"/>
                <w:b/>
                <w:bCs/>
                <w:sz w:val="22"/>
                <w:szCs w:val="22"/>
                <w:rtl/>
                <w:lang w:bidi="ar-EG"/>
              </w:rPr>
            </w:pPr>
            <w:r w:rsidRPr="00F350B0">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F350B0" w:rsidRDefault="00CC4A74" w:rsidP="00CC4A74">
            <w:pPr>
              <w:rPr>
                <w:rFonts w:asciiTheme="majorBidi" w:hAnsiTheme="majorBidi" w:cstheme="majorBidi"/>
                <w:b/>
                <w:bCs/>
                <w:rtl/>
                <w:lang w:bidi="ar-EG"/>
              </w:rPr>
            </w:pPr>
            <w:r w:rsidRPr="00F350B0">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59F211E2" w:rsidR="00CC4A74" w:rsidRPr="00F350B0" w:rsidRDefault="00094C74" w:rsidP="00CC4A74">
            <w:pPr>
              <w:bidi/>
              <w:jc w:val="center"/>
              <w:rPr>
                <w:rFonts w:asciiTheme="majorBidi" w:hAnsiTheme="majorBidi" w:cstheme="majorBidi"/>
                <w:lang w:bidi="ar-EG"/>
              </w:rPr>
            </w:pPr>
            <w:r w:rsidRPr="00F350B0">
              <w:rPr>
                <w:rFonts w:asciiTheme="majorBidi" w:hAnsiTheme="majorBidi" w:cstheme="majorBidi"/>
                <w:lang w:bidi="ar-EG"/>
              </w:rPr>
              <w:t>3</w:t>
            </w:r>
          </w:p>
        </w:tc>
        <w:tc>
          <w:tcPr>
            <w:tcW w:w="2342" w:type="dxa"/>
            <w:tcBorders>
              <w:top w:val="single" w:sz="8" w:space="0" w:color="auto"/>
              <w:left w:val="single" w:sz="8" w:space="0" w:color="auto"/>
              <w:bottom w:val="dashSmallGap" w:sz="4" w:space="0" w:color="auto"/>
            </w:tcBorders>
            <w:vAlign w:val="center"/>
          </w:tcPr>
          <w:p w14:paraId="59A7CE3D" w14:textId="36A4EED5" w:rsidR="00CC4A74" w:rsidRPr="00F350B0" w:rsidRDefault="00094C74" w:rsidP="00CC4A74">
            <w:pPr>
              <w:bidi/>
              <w:jc w:val="center"/>
              <w:rPr>
                <w:rFonts w:asciiTheme="majorBidi" w:hAnsiTheme="majorBidi" w:cstheme="majorBidi"/>
              </w:rPr>
            </w:pPr>
            <w:r w:rsidRPr="00F350B0">
              <w:rPr>
                <w:rFonts w:asciiTheme="majorBidi" w:hAnsiTheme="majorBidi" w:cstheme="majorBidi"/>
              </w:rPr>
              <w:t>80%</w:t>
            </w:r>
          </w:p>
        </w:tc>
      </w:tr>
      <w:tr w:rsidR="00CC4A74" w:rsidRPr="00F350B0"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F350B0" w:rsidRDefault="00CC4A74" w:rsidP="00CC4A74">
            <w:pPr>
              <w:bidi/>
              <w:jc w:val="center"/>
              <w:rPr>
                <w:rFonts w:asciiTheme="majorBidi" w:hAnsiTheme="majorBidi" w:cstheme="majorBidi"/>
                <w:b/>
                <w:bCs/>
                <w:sz w:val="22"/>
                <w:szCs w:val="22"/>
              </w:rPr>
            </w:pPr>
            <w:r w:rsidRPr="00F350B0">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F350B0" w:rsidRDefault="00CC4A74" w:rsidP="00CC4A74">
            <w:pPr>
              <w:rPr>
                <w:rFonts w:asciiTheme="majorBidi" w:hAnsiTheme="majorBidi" w:cstheme="majorBidi"/>
                <w:b/>
                <w:bCs/>
                <w:rtl/>
                <w:lang w:bidi="ar-EG"/>
              </w:rPr>
            </w:pPr>
            <w:r w:rsidRPr="00F350B0">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12E8131" w:rsidR="00CC4A74" w:rsidRPr="00F350B0" w:rsidRDefault="00736F32" w:rsidP="00CC4A74">
            <w:pPr>
              <w:bidi/>
              <w:jc w:val="center"/>
              <w:rPr>
                <w:rFonts w:asciiTheme="majorBidi" w:hAnsiTheme="majorBidi" w:cstheme="majorBidi"/>
              </w:rPr>
            </w:pPr>
            <w:r w:rsidRPr="00F350B0">
              <w:rPr>
                <w:rFonts w:asciiTheme="majorBidi" w:hAnsiTheme="majorBidi" w:cstheme="majorBidi"/>
              </w:rPr>
              <w:t>1</w:t>
            </w:r>
          </w:p>
        </w:tc>
        <w:tc>
          <w:tcPr>
            <w:tcW w:w="2342" w:type="dxa"/>
            <w:tcBorders>
              <w:top w:val="dashSmallGap" w:sz="4" w:space="0" w:color="auto"/>
              <w:left w:val="single" w:sz="8" w:space="0" w:color="auto"/>
              <w:bottom w:val="dashSmallGap" w:sz="4" w:space="0" w:color="auto"/>
            </w:tcBorders>
            <w:vAlign w:val="center"/>
          </w:tcPr>
          <w:p w14:paraId="65CA7025" w14:textId="1C0C40B9" w:rsidR="00CC4A74" w:rsidRPr="00F350B0" w:rsidRDefault="00736F32" w:rsidP="00CC4A74">
            <w:pPr>
              <w:bidi/>
              <w:jc w:val="center"/>
              <w:rPr>
                <w:rFonts w:asciiTheme="majorBidi" w:hAnsiTheme="majorBidi" w:cstheme="majorBidi"/>
              </w:rPr>
            </w:pPr>
            <w:r w:rsidRPr="00F350B0">
              <w:rPr>
                <w:rFonts w:asciiTheme="majorBidi" w:hAnsiTheme="majorBidi" w:cstheme="majorBidi"/>
              </w:rPr>
              <w:t>10%</w:t>
            </w:r>
          </w:p>
        </w:tc>
      </w:tr>
      <w:tr w:rsidR="00CC4A74" w:rsidRPr="00F350B0"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F350B0" w:rsidRDefault="00CC4A74" w:rsidP="00CC4A74">
            <w:pPr>
              <w:bidi/>
              <w:jc w:val="center"/>
              <w:rPr>
                <w:rFonts w:asciiTheme="majorBidi" w:hAnsiTheme="majorBidi" w:cstheme="majorBidi"/>
                <w:b/>
                <w:bCs/>
                <w:sz w:val="22"/>
                <w:szCs w:val="22"/>
              </w:rPr>
            </w:pPr>
            <w:r w:rsidRPr="00F350B0">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F350B0" w:rsidRDefault="00CC4A74" w:rsidP="00CC4A74">
            <w:pPr>
              <w:rPr>
                <w:rFonts w:asciiTheme="majorBidi" w:hAnsiTheme="majorBidi" w:cstheme="majorBidi"/>
                <w:b/>
                <w:bCs/>
              </w:rPr>
            </w:pPr>
            <w:r w:rsidRPr="00F350B0">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201F2040" w:rsidR="00CC4A74" w:rsidRPr="00F350B0" w:rsidRDefault="00736F32" w:rsidP="00CC4A74">
            <w:pPr>
              <w:bidi/>
              <w:jc w:val="center"/>
              <w:rPr>
                <w:rFonts w:asciiTheme="majorBidi" w:hAnsiTheme="majorBidi" w:cstheme="majorBidi"/>
              </w:rPr>
            </w:pPr>
            <w:r w:rsidRPr="00F350B0">
              <w:rPr>
                <w:rFonts w:asciiTheme="majorBidi" w:hAnsiTheme="majorBidi" w:cstheme="majorBidi"/>
              </w:rPr>
              <w:t>1</w:t>
            </w:r>
          </w:p>
        </w:tc>
        <w:tc>
          <w:tcPr>
            <w:tcW w:w="2342" w:type="dxa"/>
            <w:tcBorders>
              <w:top w:val="dashSmallGap" w:sz="4" w:space="0" w:color="auto"/>
              <w:left w:val="single" w:sz="8" w:space="0" w:color="auto"/>
              <w:bottom w:val="dashSmallGap" w:sz="4" w:space="0" w:color="auto"/>
            </w:tcBorders>
            <w:vAlign w:val="center"/>
          </w:tcPr>
          <w:p w14:paraId="35A43D49" w14:textId="00239C44" w:rsidR="00CC4A74" w:rsidRPr="00F350B0" w:rsidRDefault="00736F32" w:rsidP="00CC4A74">
            <w:pPr>
              <w:bidi/>
              <w:jc w:val="center"/>
              <w:rPr>
                <w:rFonts w:asciiTheme="majorBidi" w:hAnsiTheme="majorBidi" w:cstheme="majorBidi"/>
              </w:rPr>
            </w:pPr>
            <w:r w:rsidRPr="00F350B0">
              <w:rPr>
                <w:rFonts w:asciiTheme="majorBidi" w:hAnsiTheme="majorBidi" w:cstheme="majorBidi"/>
              </w:rPr>
              <w:t>10%</w:t>
            </w:r>
          </w:p>
        </w:tc>
      </w:tr>
      <w:tr w:rsidR="00CC4A74" w:rsidRPr="00F350B0"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F350B0" w:rsidRDefault="00CC4A74" w:rsidP="00CC4A74">
            <w:pPr>
              <w:bidi/>
              <w:jc w:val="center"/>
              <w:rPr>
                <w:rFonts w:asciiTheme="majorBidi" w:hAnsiTheme="majorBidi" w:cstheme="majorBidi"/>
                <w:b/>
                <w:bCs/>
                <w:sz w:val="22"/>
                <w:szCs w:val="22"/>
              </w:rPr>
            </w:pPr>
            <w:r w:rsidRPr="00F350B0">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F350B0" w:rsidRDefault="00CC4A74" w:rsidP="00CC4A74">
            <w:pPr>
              <w:rPr>
                <w:rFonts w:asciiTheme="majorBidi" w:hAnsiTheme="majorBidi" w:cstheme="majorBidi"/>
                <w:b/>
                <w:bCs/>
              </w:rPr>
            </w:pPr>
            <w:r w:rsidRPr="00F350B0">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F350B0"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F350B0" w:rsidRDefault="00CC4A74" w:rsidP="00CC4A74">
            <w:pPr>
              <w:bidi/>
              <w:jc w:val="center"/>
              <w:rPr>
                <w:rFonts w:asciiTheme="majorBidi" w:hAnsiTheme="majorBidi" w:cstheme="majorBidi"/>
              </w:rPr>
            </w:pPr>
          </w:p>
        </w:tc>
      </w:tr>
      <w:tr w:rsidR="00CC4A74" w:rsidRPr="00F350B0"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F350B0" w:rsidRDefault="00CC4A74" w:rsidP="00CC4A74">
            <w:pPr>
              <w:bidi/>
              <w:jc w:val="center"/>
              <w:rPr>
                <w:rFonts w:asciiTheme="majorBidi" w:hAnsiTheme="majorBidi" w:cstheme="majorBidi"/>
                <w:b/>
                <w:bCs/>
                <w:sz w:val="22"/>
                <w:szCs w:val="22"/>
              </w:rPr>
            </w:pPr>
            <w:r w:rsidRPr="00F350B0">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F350B0" w:rsidRDefault="00CC4A74" w:rsidP="00CC4A74">
            <w:pPr>
              <w:rPr>
                <w:rFonts w:asciiTheme="majorBidi" w:hAnsiTheme="majorBidi" w:cstheme="majorBidi"/>
                <w:b/>
                <w:bCs/>
              </w:rPr>
            </w:pPr>
            <w:r w:rsidRPr="00F350B0">
              <w:rPr>
                <w:b/>
                <w:bCs/>
              </w:rPr>
              <w:t xml:space="preserve">Other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F350B0"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F350B0" w:rsidRDefault="00CC4A74" w:rsidP="00CC4A74">
            <w:pPr>
              <w:bidi/>
              <w:jc w:val="center"/>
              <w:rPr>
                <w:rFonts w:asciiTheme="majorBidi" w:hAnsiTheme="majorBidi" w:cstheme="majorBidi"/>
              </w:rPr>
            </w:pPr>
          </w:p>
        </w:tc>
      </w:tr>
    </w:tbl>
    <w:p w14:paraId="2A78B14F" w14:textId="7336EB8D" w:rsidR="00CC4A74" w:rsidRPr="00F350B0" w:rsidRDefault="00CC4A74" w:rsidP="00CC4A74"/>
    <w:p w14:paraId="1C3AE0AA" w14:textId="78B7FC2E" w:rsidR="00756B55" w:rsidRPr="00F350B0" w:rsidRDefault="008A682F" w:rsidP="008B5913">
      <w:pPr>
        <w:rPr>
          <w:rFonts w:asciiTheme="majorBidi" w:hAnsiTheme="majorBidi" w:cstheme="majorBidi"/>
          <w:b/>
          <w:bCs/>
          <w:sz w:val="26"/>
          <w:szCs w:val="26"/>
          <w:lang w:bidi="ar-EG"/>
        </w:rPr>
      </w:pPr>
      <w:r w:rsidRPr="00F350B0">
        <w:rPr>
          <w:rFonts w:asciiTheme="majorBidi" w:hAnsiTheme="majorBidi" w:cstheme="majorBidi"/>
          <w:b/>
          <w:bCs/>
          <w:sz w:val="26"/>
          <w:szCs w:val="26"/>
          <w:lang w:bidi="ar-EG"/>
        </w:rPr>
        <w:t>7</w:t>
      </w:r>
      <w:r w:rsidR="00393B93" w:rsidRPr="00F350B0">
        <w:rPr>
          <w:rFonts w:asciiTheme="majorBidi" w:hAnsiTheme="majorBidi" w:cstheme="majorBidi"/>
          <w:b/>
          <w:bCs/>
          <w:sz w:val="26"/>
          <w:szCs w:val="26"/>
          <w:lang w:bidi="ar-EG"/>
        </w:rPr>
        <w:t xml:space="preserve">. Actual Learning Hours </w:t>
      </w:r>
      <w:r w:rsidR="00393B93" w:rsidRPr="00F350B0">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F350B0"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F350B0" w:rsidRDefault="0072359E" w:rsidP="0072359E">
            <w:pPr>
              <w:jc w:val="center"/>
              <w:rPr>
                <w:rFonts w:asciiTheme="majorBidi" w:hAnsiTheme="majorBidi" w:cstheme="majorBidi"/>
                <w:b/>
                <w:bCs/>
                <w:rtl/>
                <w:lang w:bidi="ar-EG"/>
              </w:rPr>
            </w:pPr>
            <w:r w:rsidRPr="00F350B0">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F350B0" w:rsidRDefault="0072359E" w:rsidP="0072359E">
            <w:pPr>
              <w:jc w:val="center"/>
              <w:rPr>
                <w:rFonts w:asciiTheme="majorBidi" w:hAnsiTheme="majorBidi" w:cstheme="majorBidi"/>
                <w:b/>
                <w:bCs/>
                <w:rtl/>
                <w:lang w:bidi="ar-EG"/>
              </w:rPr>
            </w:pPr>
            <w:r w:rsidRPr="00F350B0">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F350B0" w:rsidRDefault="0072359E" w:rsidP="0072359E">
            <w:pPr>
              <w:jc w:val="center"/>
              <w:rPr>
                <w:rFonts w:asciiTheme="majorBidi" w:hAnsiTheme="majorBidi" w:cstheme="majorBidi"/>
                <w:b/>
                <w:bCs/>
                <w:rtl/>
                <w:lang w:bidi="ar-EG"/>
              </w:rPr>
            </w:pPr>
            <w:r w:rsidRPr="00F350B0">
              <w:rPr>
                <w:rFonts w:asciiTheme="majorBidi" w:hAnsiTheme="majorBidi" w:cstheme="majorBidi"/>
                <w:b/>
                <w:bCs/>
                <w:lang w:bidi="ar-EG"/>
              </w:rPr>
              <w:t>Learning Hours</w:t>
            </w:r>
          </w:p>
        </w:tc>
      </w:tr>
      <w:tr w:rsidR="0072359E" w:rsidRPr="00F350B0"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F350B0" w:rsidRDefault="0072359E" w:rsidP="0072359E">
            <w:pPr>
              <w:rPr>
                <w:rFonts w:asciiTheme="majorBidi" w:hAnsiTheme="majorBidi" w:cstheme="majorBidi"/>
                <w:b/>
                <w:bCs/>
                <w:rtl/>
                <w:lang w:bidi="ar-EG"/>
              </w:rPr>
            </w:pPr>
            <w:r w:rsidRPr="00F350B0">
              <w:rPr>
                <w:rFonts w:asciiTheme="majorBidi" w:hAnsiTheme="majorBidi" w:cstheme="majorBidi"/>
                <w:b/>
                <w:bCs/>
                <w:lang w:bidi="ar-EG"/>
              </w:rPr>
              <w:t>Contact Hours</w:t>
            </w:r>
          </w:p>
        </w:tc>
      </w:tr>
      <w:tr w:rsidR="0072359E" w:rsidRPr="00F350B0"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F350B0" w:rsidRDefault="0072359E" w:rsidP="0072359E">
            <w:pPr>
              <w:jc w:val="center"/>
              <w:rPr>
                <w:rFonts w:asciiTheme="majorBidi" w:hAnsiTheme="majorBidi" w:cstheme="majorBidi"/>
                <w:rtl/>
                <w:lang w:bidi="ar-EG"/>
              </w:rPr>
            </w:pPr>
            <w:r w:rsidRPr="00F350B0">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F350B0" w:rsidRDefault="0072359E" w:rsidP="0072359E">
            <w:pPr>
              <w:rPr>
                <w:rFonts w:asciiTheme="majorBidi" w:hAnsiTheme="majorBidi" w:cstheme="majorBidi"/>
                <w:lang w:bidi="ar-EG"/>
              </w:rPr>
            </w:pPr>
            <w:r w:rsidRPr="00F350B0">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37902FD9" w:rsidR="0072359E" w:rsidRPr="00F350B0" w:rsidRDefault="00736F32" w:rsidP="009A5868">
            <w:pPr>
              <w:rPr>
                <w:rFonts w:asciiTheme="majorBidi" w:hAnsiTheme="majorBidi" w:cstheme="majorBidi"/>
                <w:rtl/>
                <w:lang w:bidi="ar-EG"/>
              </w:rPr>
            </w:pPr>
            <w:r w:rsidRPr="00F350B0">
              <w:rPr>
                <w:rFonts w:asciiTheme="majorBidi" w:hAnsiTheme="majorBidi" w:cstheme="majorBidi"/>
                <w:lang w:bidi="ar-EG"/>
              </w:rPr>
              <w:t>3</w:t>
            </w:r>
            <w:r w:rsidR="009A5868" w:rsidRPr="00F350B0">
              <w:rPr>
                <w:rFonts w:asciiTheme="majorBidi" w:hAnsiTheme="majorBidi" w:cstheme="majorBidi"/>
                <w:lang w:bidi="ar-EG"/>
              </w:rPr>
              <w:t>3</w:t>
            </w:r>
          </w:p>
        </w:tc>
      </w:tr>
      <w:tr w:rsidR="0072359E" w:rsidRPr="00F350B0"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F350B0" w:rsidRDefault="0072359E" w:rsidP="0072359E">
            <w:pPr>
              <w:jc w:val="center"/>
              <w:rPr>
                <w:rFonts w:asciiTheme="majorBidi" w:hAnsiTheme="majorBidi" w:cstheme="majorBidi"/>
                <w:rtl/>
                <w:lang w:bidi="ar-EG"/>
              </w:rPr>
            </w:pPr>
            <w:r w:rsidRPr="00F350B0">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F350B0" w:rsidRDefault="0072359E" w:rsidP="0072359E">
            <w:pPr>
              <w:rPr>
                <w:rFonts w:asciiTheme="majorBidi" w:hAnsiTheme="majorBidi" w:cstheme="majorBidi"/>
                <w:rtl/>
                <w:lang w:bidi="ar-EG"/>
              </w:rPr>
            </w:pPr>
            <w:r w:rsidRPr="00F350B0">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592D3B1D" w:rsidR="0072359E" w:rsidRPr="00F350B0" w:rsidRDefault="00736F32" w:rsidP="0072359E">
            <w:pPr>
              <w:rPr>
                <w:rFonts w:asciiTheme="majorBidi" w:hAnsiTheme="majorBidi" w:cstheme="majorBidi"/>
                <w:rtl/>
                <w:lang w:bidi="ar-EG"/>
              </w:rPr>
            </w:pPr>
            <w:r w:rsidRPr="00F350B0">
              <w:rPr>
                <w:rFonts w:asciiTheme="majorBidi" w:hAnsiTheme="majorBidi" w:cstheme="majorBidi"/>
                <w:lang w:bidi="ar-EG"/>
              </w:rPr>
              <w:t>4</w:t>
            </w:r>
          </w:p>
        </w:tc>
      </w:tr>
      <w:tr w:rsidR="0072359E" w:rsidRPr="00F350B0"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F350B0" w:rsidRDefault="0072359E" w:rsidP="0072359E">
            <w:pPr>
              <w:jc w:val="center"/>
              <w:rPr>
                <w:rFonts w:asciiTheme="majorBidi" w:hAnsiTheme="majorBidi" w:cstheme="majorBidi"/>
                <w:rtl/>
                <w:lang w:bidi="ar-EG"/>
              </w:rPr>
            </w:pPr>
            <w:r w:rsidRPr="00F350B0">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F350B0" w:rsidRDefault="0072359E" w:rsidP="0072359E">
            <w:pPr>
              <w:rPr>
                <w:rFonts w:asciiTheme="majorBidi" w:hAnsiTheme="majorBidi" w:cstheme="majorBidi"/>
                <w:rtl/>
                <w:lang w:bidi="ar-EG"/>
              </w:rPr>
            </w:pPr>
            <w:r w:rsidRPr="00F350B0">
              <w:rPr>
                <w:rFonts w:asciiTheme="majorBidi" w:hAnsiTheme="majorBidi" w:cstheme="majorBidi"/>
                <w:b/>
                <w:bCs/>
                <w:lang w:bidi="ar-EG"/>
              </w:rPr>
              <w:t>Tutorial</w:t>
            </w:r>
            <w:r w:rsidRPr="00F350B0">
              <w:rPr>
                <w:rFonts w:asciiTheme="majorBidi" w:hAnsiTheme="majorBidi" w:cstheme="majorBidi"/>
                <w:b/>
                <w:bCs/>
                <w:rtl/>
                <w:lang w:bidi="ar-EG"/>
              </w:rPr>
              <w:t xml:space="preserve"> </w:t>
            </w:r>
            <w:r w:rsidRPr="00F350B0">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3741AF76" w:rsidR="0072359E" w:rsidRPr="00F350B0" w:rsidRDefault="00736F32" w:rsidP="0072359E">
            <w:pPr>
              <w:rPr>
                <w:rFonts w:asciiTheme="majorBidi" w:hAnsiTheme="majorBidi" w:cstheme="majorBidi"/>
                <w:rtl/>
                <w:lang w:bidi="ar-EG"/>
              </w:rPr>
            </w:pPr>
            <w:r w:rsidRPr="00F350B0">
              <w:rPr>
                <w:rFonts w:asciiTheme="majorBidi" w:hAnsiTheme="majorBidi" w:cstheme="majorBidi"/>
                <w:lang w:bidi="ar-EG"/>
              </w:rPr>
              <w:t>2</w:t>
            </w:r>
          </w:p>
        </w:tc>
      </w:tr>
      <w:tr w:rsidR="0072359E" w:rsidRPr="00F350B0"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F350B0" w:rsidRDefault="0072359E" w:rsidP="0072359E">
            <w:pPr>
              <w:jc w:val="center"/>
              <w:rPr>
                <w:rFonts w:asciiTheme="majorBidi" w:hAnsiTheme="majorBidi" w:cstheme="majorBidi"/>
                <w:rtl/>
                <w:lang w:bidi="ar-EG"/>
              </w:rPr>
            </w:pPr>
            <w:r w:rsidRPr="00F350B0">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F350B0" w:rsidRDefault="0072359E" w:rsidP="0072359E">
            <w:pPr>
              <w:rPr>
                <w:rFonts w:asciiTheme="majorBidi" w:hAnsiTheme="majorBidi" w:cstheme="majorBidi"/>
                <w:rtl/>
                <w:lang w:bidi="ar-EG"/>
              </w:rPr>
            </w:pPr>
            <w:r w:rsidRPr="00F350B0">
              <w:rPr>
                <w:rFonts w:asciiTheme="majorBidi" w:hAnsiTheme="majorBidi" w:cstheme="majorBidi"/>
                <w:b/>
                <w:bCs/>
                <w:sz w:val="22"/>
                <w:szCs w:val="22"/>
                <w:lang w:bidi="ar-EG"/>
              </w:rPr>
              <w:t xml:space="preserve">Others </w:t>
            </w:r>
            <w:r w:rsidRPr="00F350B0">
              <w:t>(specify)</w:t>
            </w:r>
          </w:p>
        </w:tc>
        <w:tc>
          <w:tcPr>
            <w:tcW w:w="2309" w:type="dxa"/>
            <w:tcBorders>
              <w:top w:val="dashSmallGap" w:sz="4" w:space="0" w:color="auto"/>
              <w:bottom w:val="dashSmallGap" w:sz="4" w:space="0" w:color="auto"/>
              <w:right w:val="single" w:sz="12" w:space="0" w:color="auto"/>
            </w:tcBorders>
          </w:tcPr>
          <w:p w14:paraId="41CCE02C" w14:textId="77777777" w:rsidR="0072359E" w:rsidRPr="00F350B0" w:rsidRDefault="0072359E" w:rsidP="0072359E">
            <w:pPr>
              <w:rPr>
                <w:rFonts w:asciiTheme="majorBidi" w:hAnsiTheme="majorBidi" w:cstheme="majorBidi"/>
                <w:rtl/>
                <w:lang w:bidi="ar-EG"/>
              </w:rPr>
            </w:pPr>
          </w:p>
        </w:tc>
      </w:tr>
      <w:tr w:rsidR="0072359E" w:rsidRPr="00F350B0"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F350B0"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F350B0" w:rsidRDefault="0072359E" w:rsidP="0072359E">
            <w:pPr>
              <w:rPr>
                <w:rFonts w:asciiTheme="majorBidi" w:hAnsiTheme="majorBidi" w:cstheme="majorBidi"/>
                <w:rtl/>
                <w:lang w:bidi="ar-EG"/>
              </w:rPr>
            </w:pPr>
            <w:r w:rsidRPr="00F350B0">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32B124D1" w:rsidR="0072359E" w:rsidRPr="00F350B0" w:rsidRDefault="009A5868" w:rsidP="0072359E">
            <w:pPr>
              <w:rPr>
                <w:rFonts w:asciiTheme="majorBidi" w:hAnsiTheme="majorBidi" w:cstheme="majorBidi"/>
                <w:rtl/>
                <w:lang w:bidi="ar-EG"/>
              </w:rPr>
            </w:pPr>
            <w:r w:rsidRPr="00F350B0">
              <w:rPr>
                <w:rFonts w:asciiTheme="majorBidi" w:hAnsiTheme="majorBidi" w:cstheme="majorBidi"/>
                <w:lang w:bidi="ar-EG"/>
              </w:rPr>
              <w:t>39</w:t>
            </w:r>
          </w:p>
        </w:tc>
      </w:tr>
      <w:tr w:rsidR="008A682F" w:rsidRPr="00F350B0"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F350B0" w:rsidRDefault="0072359E" w:rsidP="0072359E">
            <w:pPr>
              <w:rPr>
                <w:rFonts w:asciiTheme="majorBidi" w:hAnsiTheme="majorBidi" w:cstheme="majorBidi"/>
                <w:b/>
                <w:bCs/>
                <w:rtl/>
                <w:lang w:bidi="ar-EG"/>
              </w:rPr>
            </w:pPr>
            <w:r w:rsidRPr="00F350B0">
              <w:rPr>
                <w:rFonts w:asciiTheme="majorBidi" w:hAnsiTheme="majorBidi" w:cstheme="majorBidi"/>
                <w:b/>
                <w:bCs/>
                <w:lang w:bidi="ar-EG"/>
              </w:rPr>
              <w:t>Other Learning Hours</w:t>
            </w:r>
            <w:r w:rsidR="001B2F24" w:rsidRPr="00F350B0">
              <w:rPr>
                <w:rFonts w:asciiTheme="majorBidi" w:hAnsiTheme="majorBidi" w:cstheme="majorBidi" w:hint="cs"/>
                <w:b/>
                <w:bCs/>
                <w:rtl/>
                <w:lang w:bidi="ar-EG"/>
              </w:rPr>
              <w:t>*</w:t>
            </w:r>
          </w:p>
        </w:tc>
      </w:tr>
      <w:tr w:rsidR="001B2F24" w:rsidRPr="00F350B0"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F350B0" w:rsidRDefault="001B2F24" w:rsidP="001B2F24">
            <w:pPr>
              <w:jc w:val="center"/>
              <w:rPr>
                <w:rFonts w:asciiTheme="majorBidi" w:hAnsiTheme="majorBidi" w:cstheme="majorBidi"/>
                <w:rtl/>
                <w:lang w:bidi="ar-EG"/>
              </w:rPr>
            </w:pPr>
            <w:r w:rsidRPr="00F350B0">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F350B0" w:rsidRDefault="001B2F24" w:rsidP="001B2F24">
            <w:pPr>
              <w:rPr>
                <w:rFonts w:asciiTheme="majorBidi" w:hAnsiTheme="majorBidi" w:cstheme="majorBidi"/>
                <w:rtl/>
                <w:lang w:bidi="ar-EG"/>
              </w:rPr>
            </w:pPr>
            <w:r w:rsidRPr="00F350B0">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77777777" w:rsidR="001B2F24" w:rsidRPr="00F350B0" w:rsidRDefault="001B2F24" w:rsidP="001B2F24">
            <w:pPr>
              <w:rPr>
                <w:rFonts w:asciiTheme="majorBidi" w:hAnsiTheme="majorBidi" w:cstheme="majorBidi"/>
                <w:rtl/>
                <w:lang w:bidi="ar-EG"/>
              </w:rPr>
            </w:pPr>
          </w:p>
        </w:tc>
      </w:tr>
      <w:tr w:rsidR="001B2F24" w:rsidRPr="00F350B0"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F350B0" w:rsidRDefault="001B2F24" w:rsidP="001B2F24">
            <w:pPr>
              <w:jc w:val="center"/>
              <w:rPr>
                <w:rFonts w:asciiTheme="majorBidi" w:hAnsiTheme="majorBidi" w:cstheme="majorBidi"/>
                <w:rtl/>
                <w:lang w:bidi="ar-EG"/>
              </w:rPr>
            </w:pPr>
            <w:r w:rsidRPr="00F350B0">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F350B0" w:rsidRDefault="001B2F24" w:rsidP="001B2F24">
            <w:pPr>
              <w:rPr>
                <w:rFonts w:asciiTheme="majorBidi" w:hAnsiTheme="majorBidi" w:cstheme="majorBidi"/>
                <w:rtl/>
                <w:lang w:bidi="ar-EG"/>
              </w:rPr>
            </w:pPr>
            <w:r w:rsidRPr="00F350B0">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77777777" w:rsidR="001B2F24" w:rsidRPr="00F350B0" w:rsidRDefault="001B2F24" w:rsidP="001B2F24">
            <w:pPr>
              <w:rPr>
                <w:rFonts w:asciiTheme="majorBidi" w:hAnsiTheme="majorBidi" w:cstheme="majorBidi"/>
                <w:rtl/>
                <w:lang w:bidi="ar-EG"/>
              </w:rPr>
            </w:pPr>
          </w:p>
        </w:tc>
      </w:tr>
      <w:tr w:rsidR="001B2F24" w:rsidRPr="00F350B0"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F350B0" w:rsidRDefault="001B2F24" w:rsidP="001B2F24">
            <w:pPr>
              <w:jc w:val="center"/>
              <w:rPr>
                <w:rFonts w:asciiTheme="majorBidi" w:hAnsiTheme="majorBidi" w:cstheme="majorBidi"/>
                <w:rtl/>
                <w:lang w:bidi="ar-EG"/>
              </w:rPr>
            </w:pPr>
            <w:r w:rsidRPr="00F350B0">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F350B0" w:rsidRDefault="001B2F24" w:rsidP="001B2F24">
            <w:pPr>
              <w:rPr>
                <w:rFonts w:asciiTheme="majorBidi" w:hAnsiTheme="majorBidi" w:cstheme="majorBidi"/>
                <w:strike/>
                <w:rtl/>
                <w:lang w:bidi="ar-EG"/>
              </w:rPr>
            </w:pPr>
            <w:r w:rsidRPr="00F350B0">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F350B0" w:rsidRDefault="001B2F24" w:rsidP="001B2F24">
            <w:pPr>
              <w:rPr>
                <w:rFonts w:asciiTheme="majorBidi" w:hAnsiTheme="majorBidi" w:cstheme="majorBidi"/>
                <w:rtl/>
                <w:lang w:bidi="ar-EG"/>
              </w:rPr>
            </w:pPr>
          </w:p>
        </w:tc>
      </w:tr>
      <w:tr w:rsidR="001B2F24" w:rsidRPr="00F350B0"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F350B0" w:rsidRDefault="001B2F24" w:rsidP="001B2F24">
            <w:pPr>
              <w:jc w:val="center"/>
              <w:rPr>
                <w:rFonts w:asciiTheme="majorBidi" w:hAnsiTheme="majorBidi" w:cstheme="majorBidi"/>
                <w:rtl/>
                <w:lang w:bidi="ar-EG"/>
              </w:rPr>
            </w:pPr>
            <w:r w:rsidRPr="00F350B0">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F350B0" w:rsidRDefault="001B2F24" w:rsidP="001B2F24">
            <w:pPr>
              <w:rPr>
                <w:rFonts w:asciiTheme="majorBidi" w:hAnsiTheme="majorBidi" w:cstheme="majorBidi"/>
                <w:rtl/>
                <w:lang w:bidi="ar-EG"/>
              </w:rPr>
            </w:pPr>
            <w:r w:rsidRPr="00F350B0">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F350B0" w:rsidRDefault="001B2F24" w:rsidP="001B2F24">
            <w:pPr>
              <w:rPr>
                <w:rFonts w:asciiTheme="majorBidi" w:hAnsiTheme="majorBidi" w:cstheme="majorBidi"/>
                <w:rtl/>
                <w:lang w:bidi="ar-EG"/>
              </w:rPr>
            </w:pPr>
          </w:p>
        </w:tc>
      </w:tr>
      <w:tr w:rsidR="001B2F24" w:rsidRPr="00F350B0"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F350B0" w:rsidRDefault="001B2F24" w:rsidP="001B2F24">
            <w:pPr>
              <w:jc w:val="center"/>
              <w:rPr>
                <w:rFonts w:asciiTheme="majorBidi" w:hAnsiTheme="majorBidi" w:cstheme="majorBidi"/>
                <w:rtl/>
                <w:lang w:bidi="ar-EG"/>
              </w:rPr>
            </w:pPr>
            <w:r w:rsidRPr="00F350B0">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F350B0" w:rsidRDefault="001B2F24" w:rsidP="001B2F24">
            <w:pPr>
              <w:rPr>
                <w:rFonts w:asciiTheme="majorBidi" w:hAnsiTheme="majorBidi" w:cstheme="majorBidi"/>
                <w:rtl/>
                <w:lang w:bidi="ar-EG"/>
              </w:rPr>
            </w:pPr>
            <w:r w:rsidRPr="00F350B0">
              <w:rPr>
                <w:rFonts w:asciiTheme="majorBidi" w:hAnsiTheme="majorBidi" w:cstheme="majorBidi"/>
                <w:b/>
                <w:bCs/>
                <w:sz w:val="22"/>
                <w:szCs w:val="22"/>
                <w:lang w:bidi="ar-EG"/>
              </w:rPr>
              <w:t>Others</w:t>
            </w:r>
            <w:r w:rsidRPr="00F350B0">
              <w:rPr>
                <w:rFonts w:asciiTheme="majorBidi" w:hAnsiTheme="majorBidi" w:cstheme="majorBidi" w:hint="cs"/>
                <w:rtl/>
                <w:lang w:bidi="ar-EG"/>
              </w:rPr>
              <w:t xml:space="preserve"> </w:t>
            </w:r>
            <w:r w:rsidRPr="00F350B0">
              <w:rPr>
                <w:rFonts w:asciiTheme="majorBidi" w:hAnsiTheme="majorBidi" w:cstheme="majorBidi"/>
                <w:lang w:bidi="ar-EG"/>
              </w:rPr>
              <w:t>(specify)</w:t>
            </w:r>
          </w:p>
        </w:tc>
        <w:tc>
          <w:tcPr>
            <w:tcW w:w="2309" w:type="dxa"/>
            <w:tcBorders>
              <w:top w:val="dashSmallGap" w:sz="4" w:space="0" w:color="auto"/>
              <w:bottom w:val="single" w:sz="8" w:space="0" w:color="auto"/>
              <w:right w:val="single" w:sz="12" w:space="0" w:color="auto"/>
            </w:tcBorders>
          </w:tcPr>
          <w:p w14:paraId="5A0478C6" w14:textId="77777777" w:rsidR="001B2F24" w:rsidRPr="00F350B0" w:rsidRDefault="001B2F24" w:rsidP="001B2F24">
            <w:pPr>
              <w:rPr>
                <w:rFonts w:asciiTheme="majorBidi" w:hAnsiTheme="majorBidi" w:cstheme="majorBidi"/>
                <w:rtl/>
                <w:lang w:bidi="ar-EG"/>
              </w:rPr>
            </w:pPr>
          </w:p>
        </w:tc>
      </w:tr>
      <w:tr w:rsidR="00045D82" w:rsidRPr="00F350B0"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F350B0"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F350B0" w:rsidRDefault="00045D82" w:rsidP="001B2F24">
            <w:pPr>
              <w:rPr>
                <w:rFonts w:asciiTheme="majorBidi" w:hAnsiTheme="majorBidi" w:cstheme="majorBidi"/>
                <w:b/>
                <w:bCs/>
                <w:sz w:val="22"/>
                <w:szCs w:val="22"/>
                <w:lang w:bidi="ar-EG"/>
              </w:rPr>
            </w:pPr>
            <w:r w:rsidRPr="00F350B0">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77777777" w:rsidR="00045D82" w:rsidRPr="00F350B0" w:rsidRDefault="00045D82" w:rsidP="001B2F24">
            <w:pPr>
              <w:rPr>
                <w:rFonts w:asciiTheme="majorBidi" w:hAnsiTheme="majorBidi" w:cstheme="majorBidi"/>
                <w:rtl/>
                <w:lang w:bidi="ar-EG"/>
              </w:rPr>
            </w:pPr>
          </w:p>
        </w:tc>
      </w:tr>
    </w:tbl>
    <w:p w14:paraId="75749B93" w14:textId="6780E740" w:rsidR="008A682F" w:rsidRPr="00F350B0" w:rsidRDefault="00905445" w:rsidP="00C80E5F">
      <w:pPr>
        <w:jc w:val="lowKashida"/>
        <w:rPr>
          <w:rFonts w:asciiTheme="majorBidi" w:hAnsiTheme="majorBidi" w:cstheme="majorBidi"/>
          <w:sz w:val="20"/>
          <w:szCs w:val="20"/>
        </w:rPr>
      </w:pPr>
      <w:r w:rsidRPr="00F350B0">
        <w:rPr>
          <w:rFonts w:asciiTheme="majorBidi" w:hAnsiTheme="majorBidi" w:cstheme="majorBidi"/>
          <w:b/>
          <w:bCs/>
          <w:sz w:val="26"/>
          <w:szCs w:val="26"/>
          <w:lang w:bidi="ar-EG"/>
        </w:rPr>
        <w:t>*</w:t>
      </w:r>
      <w:r w:rsidRPr="00F350B0">
        <w:rPr>
          <w:rFonts w:asciiTheme="majorBidi" w:hAnsiTheme="majorBidi" w:cstheme="majorBidi"/>
          <w:sz w:val="20"/>
          <w:szCs w:val="20"/>
        </w:rPr>
        <w:t xml:space="preserve"> The length of time that a learner takes to complete learning activities that lead to achievement of </w:t>
      </w:r>
      <w:r w:rsidR="00C80E5F" w:rsidRPr="00F350B0">
        <w:rPr>
          <w:rFonts w:asciiTheme="majorBidi" w:hAnsiTheme="majorBidi" w:cstheme="majorBidi"/>
          <w:sz w:val="20"/>
          <w:szCs w:val="20"/>
        </w:rPr>
        <w:t>course</w:t>
      </w:r>
      <w:r w:rsidRPr="00F350B0">
        <w:rPr>
          <w:rFonts w:asciiTheme="majorBidi" w:hAnsiTheme="majorBidi" w:cstheme="majorBidi"/>
          <w:sz w:val="20"/>
          <w:szCs w:val="20"/>
        </w:rPr>
        <w:t xml:space="preserve"> learning outcomes, such as study time, homework assignments, projects, preparing presentations, library times</w:t>
      </w:r>
    </w:p>
    <w:p w14:paraId="573471BE" w14:textId="77777777" w:rsidR="00C80E5F" w:rsidRPr="00F350B0" w:rsidRDefault="00C80E5F" w:rsidP="00C80E5F">
      <w:pPr>
        <w:jc w:val="lowKashida"/>
        <w:rPr>
          <w:rFonts w:asciiTheme="majorBidi" w:hAnsiTheme="majorBidi" w:cstheme="majorBidi"/>
          <w:b/>
          <w:bCs/>
          <w:sz w:val="26"/>
          <w:szCs w:val="26"/>
          <w:lang w:bidi="ar-EG"/>
        </w:rPr>
      </w:pPr>
    </w:p>
    <w:p w14:paraId="294306EE" w14:textId="75D872E8" w:rsidR="00636783" w:rsidRPr="00F350B0"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F350B0">
        <w:rPr>
          <w:rFonts w:asciiTheme="majorBidi" w:hAnsiTheme="majorBidi" w:cstheme="majorBidi"/>
          <w:color w:val="C00000"/>
          <w:sz w:val="28"/>
          <w:szCs w:val="20"/>
          <w:lang w:bidi="ar-EG"/>
        </w:rPr>
        <w:lastRenderedPageBreak/>
        <w:t xml:space="preserve">B. </w:t>
      </w:r>
      <w:r w:rsidR="006940A9" w:rsidRPr="00F350B0">
        <w:rPr>
          <w:rFonts w:asciiTheme="majorBidi" w:hAnsiTheme="majorBidi" w:cstheme="majorBidi"/>
          <w:color w:val="C00000"/>
          <w:sz w:val="28"/>
          <w:szCs w:val="20"/>
          <w:lang w:bidi="ar-EG"/>
        </w:rPr>
        <w:t>C</w:t>
      </w:r>
      <w:r w:rsidR="00636783" w:rsidRPr="00F350B0">
        <w:rPr>
          <w:rFonts w:asciiTheme="majorBidi" w:hAnsiTheme="majorBidi" w:cstheme="majorBidi"/>
          <w:color w:val="C00000"/>
          <w:sz w:val="28"/>
          <w:szCs w:val="20"/>
          <w:lang w:bidi="ar-EG"/>
        </w:rPr>
        <w:t xml:space="preserve">ourse </w:t>
      </w:r>
      <w:r w:rsidR="00417BF7" w:rsidRPr="00F350B0">
        <w:rPr>
          <w:rFonts w:asciiTheme="majorBidi" w:hAnsiTheme="majorBidi" w:cstheme="majorBidi"/>
          <w:color w:val="C00000"/>
          <w:sz w:val="28"/>
          <w:szCs w:val="20"/>
          <w:lang w:bidi="ar-EG"/>
        </w:rPr>
        <w:t>O</w:t>
      </w:r>
      <w:r w:rsidRPr="00F350B0">
        <w:rPr>
          <w:rFonts w:asciiTheme="majorBidi" w:hAnsiTheme="majorBidi" w:cstheme="majorBidi"/>
          <w:color w:val="C00000"/>
          <w:sz w:val="28"/>
          <w:szCs w:val="20"/>
          <w:lang w:bidi="ar-EG"/>
        </w:rPr>
        <w:t>bjectives</w:t>
      </w:r>
      <w:r w:rsidR="00636783" w:rsidRPr="00F350B0">
        <w:rPr>
          <w:rFonts w:asciiTheme="majorBidi" w:hAnsiTheme="majorBidi" w:cstheme="majorBidi"/>
          <w:color w:val="C00000"/>
          <w:sz w:val="28"/>
          <w:szCs w:val="20"/>
          <w:lang w:bidi="ar-EG"/>
        </w:rPr>
        <w:t xml:space="preserve"> and </w:t>
      </w:r>
      <w:r w:rsidR="00417BF7" w:rsidRPr="00F350B0">
        <w:rPr>
          <w:rFonts w:asciiTheme="majorBidi" w:hAnsiTheme="majorBidi" w:cstheme="majorBidi"/>
          <w:color w:val="C00000"/>
          <w:sz w:val="28"/>
          <w:szCs w:val="20"/>
          <w:lang w:bidi="ar-EG"/>
        </w:rPr>
        <w:t>L</w:t>
      </w:r>
      <w:r w:rsidR="00636783" w:rsidRPr="00F350B0">
        <w:rPr>
          <w:rFonts w:asciiTheme="majorBidi" w:hAnsiTheme="majorBidi" w:cstheme="majorBidi"/>
          <w:color w:val="C00000"/>
          <w:sz w:val="28"/>
          <w:szCs w:val="20"/>
          <w:lang w:bidi="ar-EG"/>
        </w:rPr>
        <w:t xml:space="preserve">earning </w:t>
      </w:r>
      <w:r w:rsidR="00417BF7" w:rsidRPr="00F350B0">
        <w:rPr>
          <w:rFonts w:asciiTheme="majorBidi" w:hAnsiTheme="majorBidi" w:cstheme="majorBidi"/>
          <w:color w:val="C00000"/>
          <w:sz w:val="28"/>
          <w:szCs w:val="20"/>
          <w:lang w:bidi="ar-EG"/>
        </w:rPr>
        <w:t>O</w:t>
      </w:r>
      <w:r w:rsidR="00636783" w:rsidRPr="00F350B0">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rsidRPr="00F350B0" w14:paraId="5FC4541F" w14:textId="77777777" w:rsidTr="005E4CF7">
        <w:tc>
          <w:tcPr>
            <w:tcW w:w="9325" w:type="dxa"/>
            <w:tcBorders>
              <w:top w:val="single" w:sz="12" w:space="0" w:color="auto"/>
              <w:left w:val="single" w:sz="12" w:space="0" w:color="auto"/>
              <w:bottom w:val="nil"/>
              <w:right w:val="single" w:sz="12" w:space="0" w:color="auto"/>
            </w:tcBorders>
          </w:tcPr>
          <w:p w14:paraId="1EB348AC" w14:textId="77777777" w:rsidR="00AA1554" w:rsidRPr="00F350B0" w:rsidRDefault="00AA1554" w:rsidP="00736F32">
            <w:pPr>
              <w:pStyle w:val="Heading2"/>
              <w:jc w:val="left"/>
              <w:rPr>
                <w:rFonts w:asciiTheme="majorBidi" w:hAnsiTheme="majorBidi" w:cstheme="majorBidi"/>
                <w:sz w:val="26"/>
                <w:szCs w:val="26"/>
              </w:rPr>
            </w:pPr>
            <w:bookmarkStart w:id="4" w:name="_Toc951375"/>
            <w:r w:rsidRPr="00F350B0">
              <w:rPr>
                <w:rFonts w:asciiTheme="majorBidi" w:hAnsiTheme="majorBidi" w:cstheme="majorBidi"/>
                <w:sz w:val="26"/>
                <w:szCs w:val="26"/>
              </w:rPr>
              <w:t xml:space="preserve">1.  Course </w:t>
            </w:r>
            <w:r w:rsidR="00EB187C" w:rsidRPr="00F350B0">
              <w:rPr>
                <w:rFonts w:asciiTheme="majorBidi" w:hAnsiTheme="majorBidi" w:cstheme="majorBidi"/>
                <w:sz w:val="26"/>
                <w:szCs w:val="26"/>
              </w:rPr>
              <w:t>D</w:t>
            </w:r>
            <w:r w:rsidRPr="00F350B0">
              <w:rPr>
                <w:rFonts w:asciiTheme="majorBidi" w:hAnsiTheme="majorBidi" w:cstheme="majorBidi"/>
                <w:sz w:val="26"/>
                <w:szCs w:val="26"/>
              </w:rPr>
              <w:t>escription</w:t>
            </w:r>
            <w:bookmarkEnd w:id="4"/>
            <w:r w:rsidRPr="00F350B0">
              <w:rPr>
                <w:rFonts w:asciiTheme="majorBidi" w:hAnsiTheme="majorBidi" w:cstheme="majorBidi"/>
                <w:sz w:val="26"/>
                <w:szCs w:val="26"/>
              </w:rPr>
              <w:t xml:space="preserve"> </w:t>
            </w:r>
          </w:p>
          <w:p w14:paraId="0E4FDC5D" w14:textId="77777777" w:rsidR="00736F32" w:rsidRPr="00F350B0" w:rsidRDefault="00D8213C" w:rsidP="00736F32">
            <w:r w:rsidRPr="00F350B0">
              <w:t xml:space="preserve">It focuses mainly on the aspect of semantics. It also introduces students to the basic elements of semantics. At the very beginning, they are encouraged to discover the value and fascination of studying semantics and then they are exposed gradually to the basic elements of semantics like sense, reference, predicates and predicators, universe of discourse, sense properties and sense relations. The course provides students with an introductory theoretical background of the study of meaning reinforced by practical exercises in a way that helps the students to grasp the idea of meaning and acquire some critical and analytical thinking toward meanings in the language.   </w:t>
            </w:r>
          </w:p>
          <w:p w14:paraId="44D2A302" w14:textId="57BF9A03" w:rsidR="007C5E0B" w:rsidRPr="00F350B0" w:rsidRDefault="007C5E0B" w:rsidP="00736F32"/>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F350B0">
              <w:rPr>
                <w:rFonts w:asciiTheme="majorBidi" w:hAnsiTheme="majorBidi" w:cstheme="majorBidi"/>
                <w:sz w:val="26"/>
                <w:szCs w:val="26"/>
              </w:rPr>
              <w:t>2. Course</w:t>
            </w:r>
            <w:r w:rsidR="002530BA" w:rsidRPr="00F350B0">
              <w:rPr>
                <w:rFonts w:asciiTheme="majorBidi" w:hAnsiTheme="majorBidi" w:cstheme="majorBidi"/>
                <w:sz w:val="26"/>
                <w:szCs w:val="26"/>
              </w:rPr>
              <w:t xml:space="preserve"> Main</w:t>
            </w:r>
            <w:r w:rsidRPr="00F350B0">
              <w:rPr>
                <w:rFonts w:asciiTheme="majorBidi" w:hAnsiTheme="majorBidi" w:cstheme="majorBidi"/>
                <w:sz w:val="26"/>
                <w:szCs w:val="26"/>
              </w:rPr>
              <w:t xml:space="preserve"> </w:t>
            </w:r>
            <w:r w:rsidR="00EB187C" w:rsidRPr="00F350B0">
              <w:rPr>
                <w:rFonts w:asciiTheme="majorBidi" w:hAnsiTheme="majorBidi" w:cstheme="majorBidi"/>
                <w:sz w:val="26"/>
                <w:szCs w:val="26"/>
              </w:rPr>
              <w:t>O</w:t>
            </w:r>
            <w:r w:rsidRPr="00F350B0">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3D21AC1D" w14:textId="01FDC2A8" w:rsidR="007C5E0B" w:rsidRDefault="00D8213C" w:rsidP="009F7A6E">
            <w:pPr>
              <w:pStyle w:val="ListParagraph"/>
              <w:numPr>
                <w:ilvl w:val="0"/>
                <w:numId w:val="1"/>
              </w:numPr>
            </w:pPr>
            <w:r w:rsidRPr="007C5E0B">
              <w:t>Discuss</w:t>
            </w:r>
            <w:r w:rsidR="007C5E0B">
              <w:t xml:space="preserve"> the brief history of semantics.</w:t>
            </w:r>
          </w:p>
          <w:p w14:paraId="284344D1" w14:textId="77777777" w:rsidR="007C5E0B" w:rsidRDefault="00D8213C" w:rsidP="009F7A6E">
            <w:pPr>
              <w:pStyle w:val="ListParagraph"/>
              <w:numPr>
                <w:ilvl w:val="0"/>
                <w:numId w:val="1"/>
              </w:numPr>
            </w:pPr>
            <w:r w:rsidRPr="007C5E0B">
              <w:t>Differentiate bet</w:t>
            </w:r>
            <w:r w:rsidR="007C5E0B">
              <w:t>ween Semantics and Semiotics.</w:t>
            </w:r>
          </w:p>
          <w:p w14:paraId="37EC5ECD" w14:textId="77777777" w:rsidR="007C5E0B" w:rsidRDefault="00D8213C" w:rsidP="009F7A6E">
            <w:pPr>
              <w:pStyle w:val="ListParagraph"/>
              <w:numPr>
                <w:ilvl w:val="0"/>
                <w:numId w:val="1"/>
              </w:numPr>
            </w:pPr>
            <w:r w:rsidRPr="007C5E0B">
              <w:t>Discuss the basic elements of semantics like sense, reference</w:t>
            </w:r>
            <w:r w:rsidR="007C5E0B">
              <w:t>, predicates and predicators.</w:t>
            </w:r>
          </w:p>
          <w:p w14:paraId="558B0570" w14:textId="77777777" w:rsidR="007C5E0B" w:rsidRDefault="00D8213C" w:rsidP="009F7A6E">
            <w:pPr>
              <w:pStyle w:val="ListParagraph"/>
              <w:numPr>
                <w:ilvl w:val="0"/>
                <w:numId w:val="1"/>
              </w:numPr>
            </w:pPr>
            <w:r w:rsidRPr="007C5E0B">
              <w:t>Understand the different types of meaning e.g. analytical, synthetic, rel</w:t>
            </w:r>
            <w:r w:rsidR="007C5E0B">
              <w:t>ative etc.</w:t>
            </w:r>
          </w:p>
          <w:p w14:paraId="7899AD2C" w14:textId="77777777" w:rsidR="007C5E0B" w:rsidRDefault="00D8213C" w:rsidP="009F7A6E">
            <w:pPr>
              <w:pStyle w:val="ListParagraph"/>
              <w:numPr>
                <w:ilvl w:val="0"/>
                <w:numId w:val="1"/>
              </w:numPr>
            </w:pPr>
            <w:r w:rsidRPr="007C5E0B">
              <w:t>Understand the similarity, dissim</w:t>
            </w:r>
            <w:r w:rsidR="007C5E0B">
              <w:t>ilarity and ambiguity of senses.</w:t>
            </w:r>
          </w:p>
          <w:p w14:paraId="02162209" w14:textId="3A9557A3" w:rsidR="005922AF" w:rsidRDefault="00D8213C" w:rsidP="007C5E0B">
            <w:pPr>
              <w:pStyle w:val="ListParagraph"/>
            </w:pPr>
            <w:r w:rsidRPr="007C5E0B">
              <w:t xml:space="preserve">  </w:t>
            </w: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A733A9" w:rsidRPr="00F350B0" w14:paraId="65BE9983" w14:textId="77777777" w:rsidTr="00D8213C">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A733A9" w:rsidRPr="00F350B0" w:rsidRDefault="00A733A9" w:rsidP="00A733A9">
            <w:pPr>
              <w:rPr>
                <w:rFonts w:asciiTheme="majorBidi" w:hAnsiTheme="majorBidi" w:cstheme="majorBidi"/>
              </w:rPr>
            </w:pPr>
            <w:r w:rsidRPr="00F350B0">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vAlign w:val="center"/>
          </w:tcPr>
          <w:p w14:paraId="0327DA93" w14:textId="66F59707" w:rsidR="00A733A9" w:rsidRPr="00F350B0" w:rsidRDefault="00A733A9" w:rsidP="00A733A9">
            <w:pPr>
              <w:jc w:val="lowKashida"/>
              <w:rPr>
                <w:rFonts w:asciiTheme="majorBidi" w:hAnsiTheme="majorBidi" w:cstheme="majorBidi"/>
              </w:rPr>
            </w:pPr>
            <w:r w:rsidRPr="00F350B0">
              <w:t>Recognize what the field of semantics is about.</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2CD968BF" w:rsidR="00A733A9" w:rsidRPr="00F350B0" w:rsidRDefault="00A733A9" w:rsidP="00A733A9">
            <w:pPr>
              <w:rPr>
                <w:rFonts w:asciiTheme="majorBidi" w:hAnsiTheme="majorBidi" w:cstheme="majorBidi"/>
              </w:rPr>
            </w:pPr>
            <w:r w:rsidRPr="00F350B0">
              <w:rPr>
                <w:rFonts w:asciiTheme="majorBidi" w:hAnsiTheme="majorBidi" w:cstheme="majorBidi"/>
              </w:rPr>
              <w:t xml:space="preserve">I </w:t>
            </w:r>
          </w:p>
        </w:tc>
      </w:tr>
      <w:tr w:rsidR="00A733A9" w:rsidRPr="00F350B0" w14:paraId="0E48819A" w14:textId="77777777" w:rsidTr="00D8213C">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A733A9" w:rsidRPr="00F350B0" w:rsidRDefault="00A733A9" w:rsidP="00A733A9">
            <w:pPr>
              <w:rPr>
                <w:rFonts w:asciiTheme="majorBidi" w:hAnsiTheme="majorBidi" w:cstheme="majorBidi"/>
              </w:rPr>
            </w:pPr>
            <w:r w:rsidRPr="00F350B0">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vAlign w:val="center"/>
          </w:tcPr>
          <w:p w14:paraId="0BA41CA8" w14:textId="76AFD576" w:rsidR="00A733A9" w:rsidRPr="00F350B0" w:rsidRDefault="00A733A9" w:rsidP="00A733A9">
            <w:pPr>
              <w:jc w:val="lowKashida"/>
              <w:rPr>
                <w:rFonts w:asciiTheme="majorBidi" w:hAnsiTheme="majorBidi" w:cstheme="majorBidi"/>
              </w:rPr>
            </w:pPr>
            <w:r w:rsidRPr="00F350B0">
              <w:t>Describe the lexical meaning as well as the sentence meaning.</w:t>
            </w:r>
          </w:p>
        </w:tc>
        <w:tc>
          <w:tcPr>
            <w:tcW w:w="1578" w:type="dxa"/>
            <w:tcBorders>
              <w:top w:val="dashSmallGap" w:sz="4" w:space="0" w:color="auto"/>
              <w:left w:val="single" w:sz="8" w:space="0" w:color="auto"/>
              <w:bottom w:val="dashSmallGap" w:sz="4" w:space="0" w:color="auto"/>
              <w:right w:val="single" w:sz="12" w:space="0" w:color="auto"/>
            </w:tcBorders>
          </w:tcPr>
          <w:p w14:paraId="4B156174" w14:textId="2B9421D5" w:rsidR="00A733A9" w:rsidRPr="00F350B0" w:rsidRDefault="00A733A9" w:rsidP="00A733A9">
            <w:pPr>
              <w:rPr>
                <w:rFonts w:asciiTheme="majorBidi" w:hAnsiTheme="majorBidi" w:cstheme="majorBidi"/>
              </w:rPr>
            </w:pPr>
            <w:r w:rsidRPr="00F350B0">
              <w:rPr>
                <w:rFonts w:asciiTheme="majorBidi" w:hAnsiTheme="majorBidi" w:cstheme="majorBidi"/>
              </w:rPr>
              <w:t xml:space="preserve">P </w:t>
            </w:r>
          </w:p>
        </w:tc>
      </w:tr>
      <w:tr w:rsidR="00A733A9" w:rsidRPr="00F350B0" w14:paraId="4AD6579E" w14:textId="77777777" w:rsidTr="00D8213C">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A733A9" w:rsidRPr="00F350B0" w:rsidRDefault="00A733A9" w:rsidP="00A733A9">
            <w:pPr>
              <w:rPr>
                <w:rFonts w:asciiTheme="majorBidi" w:hAnsiTheme="majorBidi" w:cstheme="majorBidi"/>
              </w:rPr>
            </w:pPr>
            <w:r w:rsidRPr="00F350B0">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vAlign w:val="center"/>
          </w:tcPr>
          <w:p w14:paraId="41F36A60" w14:textId="529CFB9D" w:rsidR="00A733A9" w:rsidRPr="00F350B0" w:rsidRDefault="00A733A9" w:rsidP="00A733A9">
            <w:pPr>
              <w:jc w:val="lowKashida"/>
              <w:rPr>
                <w:rFonts w:asciiTheme="majorBidi" w:hAnsiTheme="majorBidi" w:cstheme="majorBidi"/>
              </w:rPr>
            </w:pPr>
            <w:r w:rsidRPr="00F350B0">
              <w:t>Understand other concepts of semantic relations such as reference, sense, proposition , etc. </w:t>
            </w:r>
          </w:p>
        </w:tc>
        <w:tc>
          <w:tcPr>
            <w:tcW w:w="1578" w:type="dxa"/>
            <w:tcBorders>
              <w:top w:val="dashSmallGap" w:sz="4" w:space="0" w:color="auto"/>
              <w:left w:val="single" w:sz="8" w:space="0" w:color="auto"/>
              <w:bottom w:val="dashSmallGap" w:sz="4" w:space="0" w:color="auto"/>
              <w:right w:val="single" w:sz="12" w:space="0" w:color="auto"/>
            </w:tcBorders>
          </w:tcPr>
          <w:p w14:paraId="114CD00E" w14:textId="6CE2B5ED" w:rsidR="00A733A9" w:rsidRPr="00F350B0" w:rsidRDefault="00A733A9" w:rsidP="00A733A9">
            <w:pPr>
              <w:rPr>
                <w:rFonts w:asciiTheme="majorBidi" w:hAnsiTheme="majorBidi" w:cstheme="majorBidi"/>
              </w:rPr>
            </w:pPr>
            <w:r w:rsidRPr="00F350B0">
              <w:rPr>
                <w:rFonts w:asciiTheme="majorBidi" w:hAnsiTheme="majorBidi" w:cstheme="majorBidi"/>
              </w:rPr>
              <w:t>I</w:t>
            </w:r>
          </w:p>
        </w:tc>
      </w:tr>
      <w:tr w:rsidR="00A733A9" w:rsidRPr="00F350B0" w14:paraId="614C2691" w14:textId="77777777" w:rsidTr="00D8213C">
        <w:tc>
          <w:tcPr>
            <w:tcW w:w="604" w:type="dxa"/>
            <w:tcBorders>
              <w:top w:val="dashSmallGap" w:sz="4" w:space="0" w:color="auto"/>
              <w:left w:val="single" w:sz="12" w:space="0" w:color="auto"/>
              <w:bottom w:val="single" w:sz="8" w:space="0" w:color="auto"/>
              <w:right w:val="single" w:sz="8" w:space="0" w:color="auto"/>
            </w:tcBorders>
          </w:tcPr>
          <w:p w14:paraId="1BEC1A86" w14:textId="2E997E48" w:rsidR="00A733A9" w:rsidRPr="00F350B0" w:rsidRDefault="00A733A9" w:rsidP="00A733A9">
            <w:pPr>
              <w:rPr>
                <w:rFonts w:asciiTheme="majorBidi" w:hAnsiTheme="majorBidi" w:cstheme="majorBidi"/>
              </w:rPr>
            </w:pPr>
            <w:r w:rsidRPr="00F350B0">
              <w:rPr>
                <w:rFonts w:asciiTheme="majorBidi" w:hAnsiTheme="majorBidi" w:cstheme="majorBidi"/>
              </w:rPr>
              <w:t>1.4</w:t>
            </w:r>
          </w:p>
        </w:tc>
        <w:tc>
          <w:tcPr>
            <w:tcW w:w="7143" w:type="dxa"/>
            <w:tcBorders>
              <w:top w:val="dashSmallGap" w:sz="4" w:space="0" w:color="auto"/>
              <w:left w:val="single" w:sz="8" w:space="0" w:color="auto"/>
              <w:bottom w:val="single" w:sz="8" w:space="0" w:color="auto"/>
            </w:tcBorders>
            <w:vAlign w:val="center"/>
          </w:tcPr>
          <w:p w14:paraId="4BC23D27" w14:textId="6B6D97AA" w:rsidR="00A733A9" w:rsidRPr="00F350B0" w:rsidRDefault="00A733A9" w:rsidP="00A733A9">
            <w:pPr>
              <w:jc w:val="lowKashida"/>
              <w:rPr>
                <w:rFonts w:asciiTheme="majorBidi" w:hAnsiTheme="majorBidi" w:cstheme="majorBidi"/>
              </w:rPr>
            </w:pPr>
            <w:r w:rsidRPr="00F350B0">
              <w:t>Understand the different types of meaning e.g. analytical, synthetic, relative, etc.  </w:t>
            </w:r>
          </w:p>
        </w:tc>
        <w:tc>
          <w:tcPr>
            <w:tcW w:w="1578" w:type="dxa"/>
            <w:tcBorders>
              <w:top w:val="dashSmallGap" w:sz="4" w:space="0" w:color="auto"/>
              <w:left w:val="single" w:sz="8" w:space="0" w:color="auto"/>
              <w:bottom w:val="single" w:sz="8" w:space="0" w:color="auto"/>
              <w:right w:val="single" w:sz="12" w:space="0" w:color="auto"/>
            </w:tcBorders>
          </w:tcPr>
          <w:p w14:paraId="1D1C49E9" w14:textId="506A4539" w:rsidR="00A733A9" w:rsidRPr="00F350B0" w:rsidRDefault="00A733A9" w:rsidP="00A733A9">
            <w:pPr>
              <w:rPr>
                <w:rFonts w:asciiTheme="majorBidi" w:hAnsiTheme="majorBidi" w:cstheme="majorBidi"/>
              </w:rPr>
            </w:pPr>
            <w:r w:rsidRPr="00F350B0">
              <w:rPr>
                <w:rFonts w:asciiTheme="majorBidi" w:hAnsiTheme="majorBidi" w:cstheme="majorBidi"/>
              </w:rPr>
              <w:t>I</w:t>
            </w:r>
          </w:p>
        </w:tc>
      </w:tr>
      <w:tr w:rsidR="00A733A9" w:rsidRPr="00F350B0" w14:paraId="1894F6D5" w14:textId="77777777" w:rsidTr="00D8213C">
        <w:tc>
          <w:tcPr>
            <w:tcW w:w="604" w:type="dxa"/>
            <w:tcBorders>
              <w:top w:val="dashSmallGap" w:sz="4" w:space="0" w:color="auto"/>
              <w:left w:val="single" w:sz="12" w:space="0" w:color="auto"/>
              <w:bottom w:val="single" w:sz="8" w:space="0" w:color="auto"/>
              <w:right w:val="single" w:sz="8" w:space="0" w:color="auto"/>
            </w:tcBorders>
          </w:tcPr>
          <w:p w14:paraId="2B95DF28" w14:textId="518E4EDF" w:rsidR="00A733A9" w:rsidRPr="00F350B0" w:rsidRDefault="00A733A9" w:rsidP="00A733A9">
            <w:pPr>
              <w:rPr>
                <w:rFonts w:asciiTheme="majorBidi" w:hAnsiTheme="majorBidi" w:cstheme="majorBidi"/>
              </w:rPr>
            </w:pPr>
            <w:r w:rsidRPr="00F350B0">
              <w:rPr>
                <w:rFonts w:asciiTheme="majorBidi" w:hAnsiTheme="majorBidi" w:cstheme="majorBidi"/>
              </w:rPr>
              <w:t>1.5</w:t>
            </w:r>
          </w:p>
        </w:tc>
        <w:tc>
          <w:tcPr>
            <w:tcW w:w="7143" w:type="dxa"/>
            <w:tcBorders>
              <w:top w:val="dashSmallGap" w:sz="4" w:space="0" w:color="auto"/>
              <w:left w:val="single" w:sz="8" w:space="0" w:color="auto"/>
              <w:bottom w:val="single" w:sz="8" w:space="0" w:color="auto"/>
            </w:tcBorders>
            <w:vAlign w:val="center"/>
          </w:tcPr>
          <w:p w14:paraId="2F9EC9FD" w14:textId="66604898" w:rsidR="00A733A9" w:rsidRPr="00F350B0" w:rsidRDefault="00A733A9" w:rsidP="00A733A9">
            <w:pPr>
              <w:jc w:val="lowKashida"/>
            </w:pPr>
            <w:r w:rsidRPr="00F350B0">
              <w:t>Understand the similarity, dissimilarity and ambiguity of senses. </w:t>
            </w:r>
          </w:p>
        </w:tc>
        <w:tc>
          <w:tcPr>
            <w:tcW w:w="1578" w:type="dxa"/>
            <w:tcBorders>
              <w:top w:val="dashSmallGap" w:sz="4" w:space="0" w:color="auto"/>
              <w:left w:val="single" w:sz="8" w:space="0" w:color="auto"/>
              <w:bottom w:val="single" w:sz="8" w:space="0" w:color="auto"/>
              <w:right w:val="single" w:sz="12" w:space="0" w:color="auto"/>
            </w:tcBorders>
          </w:tcPr>
          <w:p w14:paraId="79B7BB2F" w14:textId="17EE8CED" w:rsidR="00A733A9" w:rsidRPr="00F350B0" w:rsidRDefault="00A733A9" w:rsidP="00A733A9">
            <w:pPr>
              <w:rPr>
                <w:rFonts w:asciiTheme="majorBidi" w:hAnsiTheme="majorBidi" w:cstheme="majorBidi"/>
              </w:rPr>
            </w:pPr>
            <w:r w:rsidRPr="00F350B0">
              <w:rPr>
                <w:rFonts w:asciiTheme="majorBidi" w:hAnsiTheme="majorBidi" w:cstheme="majorBidi"/>
              </w:rPr>
              <w:t>I</w:t>
            </w:r>
          </w:p>
        </w:tc>
      </w:tr>
      <w:tr w:rsidR="002D7383" w:rsidRPr="00F350B0" w14:paraId="2108DD71" w14:textId="77777777" w:rsidTr="00D8213C">
        <w:tc>
          <w:tcPr>
            <w:tcW w:w="604" w:type="dxa"/>
            <w:tcBorders>
              <w:top w:val="dashSmallGap" w:sz="4" w:space="0" w:color="auto"/>
              <w:left w:val="single" w:sz="12" w:space="0" w:color="auto"/>
              <w:bottom w:val="single" w:sz="8" w:space="0" w:color="auto"/>
              <w:right w:val="single" w:sz="8" w:space="0" w:color="auto"/>
            </w:tcBorders>
          </w:tcPr>
          <w:p w14:paraId="4FCA7BEB" w14:textId="5B749C20" w:rsidR="002D7383" w:rsidRPr="00F350B0" w:rsidRDefault="002D7383" w:rsidP="002D7383">
            <w:pPr>
              <w:rPr>
                <w:rFonts w:asciiTheme="majorBidi" w:hAnsiTheme="majorBidi" w:cstheme="majorBidi"/>
              </w:rPr>
            </w:pPr>
            <w:r w:rsidRPr="00F350B0">
              <w:rPr>
                <w:rFonts w:asciiTheme="majorBidi" w:hAnsiTheme="majorBidi" w:cstheme="majorBidi"/>
              </w:rPr>
              <w:t>1.6</w:t>
            </w:r>
          </w:p>
        </w:tc>
        <w:tc>
          <w:tcPr>
            <w:tcW w:w="7143" w:type="dxa"/>
            <w:tcBorders>
              <w:top w:val="dashSmallGap" w:sz="4" w:space="0" w:color="auto"/>
              <w:left w:val="single" w:sz="8" w:space="0" w:color="auto"/>
              <w:bottom w:val="single" w:sz="8" w:space="0" w:color="auto"/>
            </w:tcBorders>
            <w:vAlign w:val="center"/>
          </w:tcPr>
          <w:p w14:paraId="2600B93E" w14:textId="16CDE888" w:rsidR="002D7383" w:rsidRPr="00F350B0" w:rsidRDefault="002D7383" w:rsidP="002D7383">
            <w:pPr>
              <w:jc w:val="lowKashida"/>
            </w:pPr>
            <w:r w:rsidRPr="00F350B0">
              <w:t>Describe the semantic fields and types of semantic fields. </w:t>
            </w:r>
          </w:p>
        </w:tc>
        <w:tc>
          <w:tcPr>
            <w:tcW w:w="1578" w:type="dxa"/>
            <w:tcBorders>
              <w:top w:val="dashSmallGap" w:sz="4" w:space="0" w:color="auto"/>
              <w:left w:val="single" w:sz="8" w:space="0" w:color="auto"/>
              <w:bottom w:val="single" w:sz="8" w:space="0" w:color="auto"/>
              <w:right w:val="single" w:sz="12" w:space="0" w:color="auto"/>
            </w:tcBorders>
          </w:tcPr>
          <w:p w14:paraId="04CF5552" w14:textId="77777777" w:rsidR="002D7383" w:rsidRPr="00F350B0" w:rsidRDefault="002D7383" w:rsidP="002D7383">
            <w:pPr>
              <w:rPr>
                <w:rFonts w:asciiTheme="majorBidi" w:hAnsiTheme="majorBidi" w:cstheme="majorBidi"/>
              </w:rPr>
            </w:pPr>
          </w:p>
        </w:tc>
      </w:tr>
      <w:tr w:rsidR="006A74AB" w:rsidRPr="00F350B0"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F350B0" w:rsidRDefault="006A74AB" w:rsidP="006A74AB">
            <w:pPr>
              <w:jc w:val="center"/>
              <w:rPr>
                <w:rFonts w:asciiTheme="majorBidi" w:hAnsiTheme="majorBidi" w:cstheme="majorBidi"/>
                <w:b/>
                <w:bCs/>
              </w:rPr>
            </w:pPr>
            <w:r w:rsidRPr="00F350B0">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4133964E" w:rsidR="006A74AB" w:rsidRPr="00F350B0" w:rsidRDefault="006A74AB" w:rsidP="006A74AB">
            <w:pPr>
              <w:jc w:val="lowKashida"/>
              <w:rPr>
                <w:rFonts w:asciiTheme="majorBidi" w:hAnsiTheme="majorBidi" w:cstheme="majorBidi"/>
                <w:b/>
                <w:bCs/>
                <w:lang w:bidi="ar-EG"/>
              </w:rPr>
            </w:pPr>
            <w:r w:rsidRPr="00F350B0">
              <w:rPr>
                <w:rFonts w:asciiTheme="majorBidi" w:hAnsiTheme="majorBidi" w:cstheme="majorBidi"/>
                <w:b/>
                <w:bCs/>
              </w:rPr>
              <w:t>Skills:</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F350B0" w:rsidRDefault="006A74AB" w:rsidP="006A74AB">
            <w:pPr>
              <w:rPr>
                <w:rFonts w:asciiTheme="majorBidi" w:hAnsiTheme="majorBidi" w:cstheme="majorBidi"/>
              </w:rPr>
            </w:pPr>
          </w:p>
        </w:tc>
      </w:tr>
      <w:tr w:rsidR="00A733A9" w:rsidRPr="00F350B0" w14:paraId="18D61DD6" w14:textId="77777777" w:rsidTr="00D8213C">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A733A9" w:rsidRPr="00F350B0" w:rsidRDefault="00A733A9" w:rsidP="00A733A9">
            <w:pPr>
              <w:rPr>
                <w:rFonts w:asciiTheme="majorBidi" w:hAnsiTheme="majorBidi" w:cstheme="majorBidi"/>
              </w:rPr>
            </w:pPr>
            <w:r w:rsidRPr="00F350B0">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vAlign w:val="center"/>
          </w:tcPr>
          <w:p w14:paraId="5756B269" w14:textId="7BED2053" w:rsidR="00A733A9" w:rsidRPr="00F350B0" w:rsidRDefault="00A733A9" w:rsidP="00A733A9">
            <w:pPr>
              <w:jc w:val="lowKashida"/>
              <w:rPr>
                <w:rFonts w:asciiTheme="majorBidi" w:hAnsiTheme="majorBidi" w:cstheme="majorBidi"/>
              </w:rPr>
            </w:pPr>
            <w:r w:rsidRPr="00F350B0">
              <w:t>Analyze words, phrases and sentences in terms of semantics.</w:t>
            </w:r>
          </w:p>
        </w:tc>
        <w:tc>
          <w:tcPr>
            <w:tcW w:w="1578" w:type="dxa"/>
            <w:tcBorders>
              <w:top w:val="dashSmallGap" w:sz="4" w:space="0" w:color="auto"/>
              <w:left w:val="single" w:sz="8" w:space="0" w:color="auto"/>
              <w:bottom w:val="single" w:sz="12" w:space="0" w:color="auto"/>
              <w:right w:val="single" w:sz="12" w:space="0" w:color="auto"/>
            </w:tcBorders>
          </w:tcPr>
          <w:p w14:paraId="1739A0AF" w14:textId="15FB4D4A" w:rsidR="00A733A9" w:rsidRPr="00F350B0" w:rsidRDefault="00A733A9" w:rsidP="00A733A9">
            <w:pPr>
              <w:rPr>
                <w:rFonts w:asciiTheme="majorBidi" w:hAnsiTheme="majorBidi" w:cstheme="majorBidi"/>
              </w:rPr>
            </w:pPr>
            <w:r w:rsidRPr="00F350B0">
              <w:rPr>
                <w:rFonts w:asciiTheme="majorBidi" w:hAnsiTheme="majorBidi" w:cstheme="majorBidi"/>
              </w:rPr>
              <w:t>P</w:t>
            </w:r>
          </w:p>
        </w:tc>
      </w:tr>
      <w:tr w:rsidR="00A733A9" w:rsidRPr="00F350B0" w14:paraId="126C2116" w14:textId="77777777" w:rsidTr="00D8213C">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A733A9" w:rsidRPr="00F350B0" w:rsidRDefault="00A733A9" w:rsidP="00A733A9">
            <w:pPr>
              <w:rPr>
                <w:rFonts w:asciiTheme="majorBidi" w:hAnsiTheme="majorBidi" w:cstheme="majorBidi"/>
              </w:rPr>
            </w:pPr>
            <w:r w:rsidRPr="00F350B0">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vAlign w:val="center"/>
          </w:tcPr>
          <w:p w14:paraId="58D70C97" w14:textId="52FE026B" w:rsidR="00A733A9" w:rsidRPr="00F350B0" w:rsidRDefault="00A733A9" w:rsidP="00A733A9">
            <w:pPr>
              <w:jc w:val="lowKashida"/>
              <w:rPr>
                <w:rFonts w:asciiTheme="majorBidi" w:hAnsiTheme="majorBidi" w:cstheme="majorBidi"/>
              </w:rPr>
            </w:pPr>
            <w:r w:rsidRPr="00F350B0">
              <w:t>Recognize different types of semantic analysis. </w:t>
            </w:r>
          </w:p>
        </w:tc>
        <w:tc>
          <w:tcPr>
            <w:tcW w:w="1578" w:type="dxa"/>
            <w:tcBorders>
              <w:top w:val="dashSmallGap" w:sz="4" w:space="0" w:color="auto"/>
              <w:left w:val="single" w:sz="8" w:space="0" w:color="auto"/>
              <w:bottom w:val="single" w:sz="12" w:space="0" w:color="auto"/>
              <w:right w:val="single" w:sz="12" w:space="0" w:color="auto"/>
            </w:tcBorders>
          </w:tcPr>
          <w:p w14:paraId="3331A3F8" w14:textId="37A15512" w:rsidR="00A733A9" w:rsidRPr="00F350B0" w:rsidRDefault="00A733A9" w:rsidP="00A733A9">
            <w:pPr>
              <w:rPr>
                <w:rFonts w:asciiTheme="majorBidi" w:hAnsiTheme="majorBidi" w:cstheme="majorBidi"/>
              </w:rPr>
            </w:pPr>
            <w:r w:rsidRPr="00F350B0">
              <w:rPr>
                <w:rFonts w:asciiTheme="majorBidi" w:hAnsiTheme="majorBidi" w:cstheme="majorBidi"/>
              </w:rPr>
              <w:t>P</w:t>
            </w:r>
          </w:p>
        </w:tc>
      </w:tr>
      <w:tr w:rsidR="00A733A9" w:rsidRPr="00F350B0" w14:paraId="1277DD8C" w14:textId="77777777" w:rsidTr="00D8213C">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A733A9" w:rsidRPr="00F350B0" w:rsidRDefault="00A733A9" w:rsidP="00A733A9">
            <w:pPr>
              <w:rPr>
                <w:rFonts w:asciiTheme="majorBidi" w:hAnsiTheme="majorBidi" w:cstheme="majorBidi"/>
              </w:rPr>
            </w:pPr>
            <w:r w:rsidRPr="00F350B0">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vAlign w:val="center"/>
          </w:tcPr>
          <w:p w14:paraId="3ABD913F" w14:textId="75AF9CDB" w:rsidR="00A733A9" w:rsidRPr="00F350B0" w:rsidRDefault="00A733A9" w:rsidP="00A733A9">
            <w:pPr>
              <w:jc w:val="lowKashida"/>
              <w:rPr>
                <w:rFonts w:asciiTheme="majorBidi" w:hAnsiTheme="majorBidi" w:cstheme="majorBidi"/>
              </w:rPr>
            </w:pPr>
            <w:r w:rsidRPr="00F350B0">
              <w:t>Analyze other significant related notions to semantics like reference, truth and logic.</w:t>
            </w:r>
          </w:p>
        </w:tc>
        <w:tc>
          <w:tcPr>
            <w:tcW w:w="1578" w:type="dxa"/>
            <w:tcBorders>
              <w:top w:val="dashSmallGap" w:sz="4" w:space="0" w:color="auto"/>
              <w:left w:val="single" w:sz="8" w:space="0" w:color="auto"/>
              <w:bottom w:val="single" w:sz="12" w:space="0" w:color="auto"/>
              <w:right w:val="single" w:sz="12" w:space="0" w:color="auto"/>
            </w:tcBorders>
          </w:tcPr>
          <w:p w14:paraId="05045685" w14:textId="6FD9B7BB" w:rsidR="00A733A9" w:rsidRPr="00F350B0" w:rsidRDefault="00A733A9" w:rsidP="00A733A9">
            <w:pPr>
              <w:rPr>
                <w:rFonts w:asciiTheme="majorBidi" w:hAnsiTheme="majorBidi" w:cstheme="majorBidi"/>
              </w:rPr>
            </w:pPr>
            <w:r w:rsidRPr="00F350B0">
              <w:rPr>
                <w:rFonts w:asciiTheme="majorBidi" w:hAnsiTheme="majorBidi" w:cstheme="majorBidi"/>
              </w:rPr>
              <w:t>I</w:t>
            </w:r>
          </w:p>
        </w:tc>
      </w:tr>
      <w:tr w:rsidR="00A733A9" w:rsidRPr="00F350B0" w14:paraId="29AD60D2" w14:textId="77777777" w:rsidTr="00D8213C">
        <w:tc>
          <w:tcPr>
            <w:tcW w:w="604" w:type="dxa"/>
            <w:tcBorders>
              <w:top w:val="dashSmallGap" w:sz="4" w:space="0" w:color="auto"/>
              <w:left w:val="single" w:sz="12" w:space="0" w:color="auto"/>
              <w:bottom w:val="single" w:sz="8" w:space="0" w:color="auto"/>
              <w:right w:val="single" w:sz="8" w:space="0" w:color="auto"/>
            </w:tcBorders>
          </w:tcPr>
          <w:p w14:paraId="1B7B044D" w14:textId="31864FFE" w:rsidR="00A733A9" w:rsidRPr="00F350B0" w:rsidRDefault="00A733A9" w:rsidP="00A733A9">
            <w:pPr>
              <w:rPr>
                <w:rFonts w:asciiTheme="majorBidi" w:hAnsiTheme="majorBidi" w:cstheme="majorBidi"/>
              </w:rPr>
            </w:pPr>
            <w:r w:rsidRPr="00F350B0">
              <w:rPr>
                <w:rFonts w:asciiTheme="majorBidi" w:hAnsiTheme="majorBidi" w:cstheme="majorBidi"/>
              </w:rPr>
              <w:t>2.4</w:t>
            </w:r>
          </w:p>
        </w:tc>
        <w:tc>
          <w:tcPr>
            <w:tcW w:w="7143" w:type="dxa"/>
            <w:tcBorders>
              <w:top w:val="dashSmallGap" w:sz="4" w:space="0" w:color="auto"/>
              <w:left w:val="single" w:sz="8" w:space="0" w:color="auto"/>
              <w:bottom w:val="single" w:sz="8" w:space="0" w:color="auto"/>
            </w:tcBorders>
            <w:vAlign w:val="center"/>
          </w:tcPr>
          <w:p w14:paraId="5960B98A" w14:textId="6D218387" w:rsidR="00A733A9" w:rsidRPr="00F350B0" w:rsidRDefault="00A733A9" w:rsidP="00A733A9">
            <w:pPr>
              <w:jc w:val="lowKashida"/>
              <w:rPr>
                <w:rFonts w:asciiTheme="majorBidi" w:hAnsiTheme="majorBidi" w:cstheme="majorBidi"/>
              </w:rPr>
            </w:pPr>
            <w:r w:rsidRPr="00F350B0">
              <w:t>Explore other issues of semantics such as the concept of pragmatics. </w:t>
            </w:r>
          </w:p>
        </w:tc>
        <w:tc>
          <w:tcPr>
            <w:tcW w:w="1578" w:type="dxa"/>
            <w:tcBorders>
              <w:top w:val="dashSmallGap" w:sz="4" w:space="0" w:color="auto"/>
              <w:left w:val="single" w:sz="8" w:space="0" w:color="auto"/>
              <w:bottom w:val="single" w:sz="8" w:space="0" w:color="auto"/>
              <w:right w:val="single" w:sz="12" w:space="0" w:color="auto"/>
            </w:tcBorders>
          </w:tcPr>
          <w:p w14:paraId="0F43735D" w14:textId="25705E55" w:rsidR="00A733A9" w:rsidRPr="00F350B0" w:rsidRDefault="00A733A9" w:rsidP="00A733A9">
            <w:pPr>
              <w:rPr>
                <w:rFonts w:asciiTheme="majorBidi" w:hAnsiTheme="majorBidi" w:cstheme="majorBidi"/>
              </w:rPr>
            </w:pPr>
            <w:r w:rsidRPr="00F350B0">
              <w:rPr>
                <w:rFonts w:asciiTheme="majorBidi" w:hAnsiTheme="majorBidi" w:cstheme="majorBidi"/>
              </w:rPr>
              <w:t>P</w:t>
            </w:r>
          </w:p>
        </w:tc>
      </w:tr>
      <w:tr w:rsidR="002D7383" w:rsidRPr="00F350B0" w14:paraId="0EAAE31B" w14:textId="77777777" w:rsidTr="00D8213C">
        <w:tc>
          <w:tcPr>
            <w:tcW w:w="604" w:type="dxa"/>
            <w:tcBorders>
              <w:top w:val="dashSmallGap" w:sz="4" w:space="0" w:color="auto"/>
              <w:left w:val="single" w:sz="12" w:space="0" w:color="auto"/>
              <w:bottom w:val="single" w:sz="8" w:space="0" w:color="auto"/>
              <w:right w:val="single" w:sz="8" w:space="0" w:color="auto"/>
            </w:tcBorders>
          </w:tcPr>
          <w:p w14:paraId="3A5EA423" w14:textId="5AE30904" w:rsidR="002D7383" w:rsidRPr="00F350B0" w:rsidRDefault="002D7383" w:rsidP="002D7383">
            <w:pPr>
              <w:rPr>
                <w:rFonts w:asciiTheme="majorBidi" w:hAnsiTheme="majorBidi" w:cstheme="majorBidi"/>
              </w:rPr>
            </w:pPr>
            <w:r w:rsidRPr="00F350B0">
              <w:rPr>
                <w:rFonts w:asciiTheme="majorBidi" w:hAnsiTheme="majorBidi" w:cstheme="majorBidi"/>
              </w:rPr>
              <w:t>2.5</w:t>
            </w:r>
          </w:p>
        </w:tc>
        <w:tc>
          <w:tcPr>
            <w:tcW w:w="7143" w:type="dxa"/>
            <w:tcBorders>
              <w:top w:val="dashSmallGap" w:sz="4" w:space="0" w:color="auto"/>
              <w:left w:val="single" w:sz="8" w:space="0" w:color="auto"/>
              <w:bottom w:val="single" w:sz="8" w:space="0" w:color="auto"/>
            </w:tcBorders>
            <w:vAlign w:val="center"/>
          </w:tcPr>
          <w:p w14:paraId="5BCB9360" w14:textId="39BFC98E" w:rsidR="002D7383" w:rsidRPr="00F350B0" w:rsidRDefault="002D7383" w:rsidP="002D7383">
            <w:pPr>
              <w:jc w:val="lowKashida"/>
              <w:rPr>
                <w:rFonts w:asciiTheme="majorBidi" w:hAnsiTheme="majorBidi" w:cstheme="majorBidi"/>
              </w:rPr>
            </w:pPr>
            <w:r w:rsidRPr="00F350B0">
              <w:t>Analyze words, phrases and sentences in terms of semantics.</w:t>
            </w:r>
          </w:p>
        </w:tc>
        <w:tc>
          <w:tcPr>
            <w:tcW w:w="1578" w:type="dxa"/>
            <w:tcBorders>
              <w:top w:val="dashSmallGap" w:sz="4" w:space="0" w:color="auto"/>
              <w:left w:val="single" w:sz="8" w:space="0" w:color="auto"/>
              <w:bottom w:val="single" w:sz="8" w:space="0" w:color="auto"/>
              <w:right w:val="single" w:sz="12" w:space="0" w:color="auto"/>
            </w:tcBorders>
          </w:tcPr>
          <w:p w14:paraId="2BE1C0B6" w14:textId="77777777" w:rsidR="002D7383" w:rsidRPr="00F350B0" w:rsidRDefault="002D7383" w:rsidP="002D7383">
            <w:pPr>
              <w:rPr>
                <w:rFonts w:asciiTheme="majorBidi" w:hAnsiTheme="majorBidi" w:cstheme="majorBidi"/>
              </w:rPr>
            </w:pPr>
          </w:p>
        </w:tc>
      </w:tr>
      <w:tr w:rsidR="002D7383" w:rsidRPr="00F350B0" w14:paraId="51238646" w14:textId="77777777" w:rsidTr="00D8213C">
        <w:tc>
          <w:tcPr>
            <w:tcW w:w="604" w:type="dxa"/>
            <w:tcBorders>
              <w:top w:val="dashSmallGap" w:sz="4" w:space="0" w:color="auto"/>
              <w:left w:val="single" w:sz="12" w:space="0" w:color="auto"/>
              <w:bottom w:val="single" w:sz="8" w:space="0" w:color="auto"/>
              <w:right w:val="single" w:sz="8" w:space="0" w:color="auto"/>
            </w:tcBorders>
          </w:tcPr>
          <w:p w14:paraId="61740E37" w14:textId="52DDB345" w:rsidR="002D7383" w:rsidRPr="00F350B0" w:rsidRDefault="002D7383" w:rsidP="002D7383">
            <w:pPr>
              <w:rPr>
                <w:rFonts w:asciiTheme="majorBidi" w:hAnsiTheme="majorBidi" w:cstheme="majorBidi"/>
              </w:rPr>
            </w:pPr>
            <w:r w:rsidRPr="00F350B0">
              <w:rPr>
                <w:rFonts w:asciiTheme="majorBidi" w:hAnsiTheme="majorBidi" w:cstheme="majorBidi"/>
              </w:rPr>
              <w:t>2.6</w:t>
            </w:r>
          </w:p>
        </w:tc>
        <w:tc>
          <w:tcPr>
            <w:tcW w:w="7143" w:type="dxa"/>
            <w:tcBorders>
              <w:top w:val="dashSmallGap" w:sz="4" w:space="0" w:color="auto"/>
              <w:left w:val="single" w:sz="8" w:space="0" w:color="auto"/>
              <w:bottom w:val="single" w:sz="8" w:space="0" w:color="auto"/>
            </w:tcBorders>
            <w:vAlign w:val="center"/>
          </w:tcPr>
          <w:p w14:paraId="3C5230E4" w14:textId="0DA41BA4" w:rsidR="002D7383" w:rsidRPr="00F350B0" w:rsidRDefault="002D7383" w:rsidP="002D7383">
            <w:pPr>
              <w:jc w:val="lowKashida"/>
              <w:rPr>
                <w:rFonts w:asciiTheme="majorBidi" w:hAnsiTheme="majorBidi" w:cstheme="majorBidi"/>
              </w:rPr>
            </w:pPr>
            <w:r w:rsidRPr="00F350B0">
              <w:t>Recognize different types of semantic analysis. </w:t>
            </w:r>
          </w:p>
        </w:tc>
        <w:tc>
          <w:tcPr>
            <w:tcW w:w="1578" w:type="dxa"/>
            <w:tcBorders>
              <w:top w:val="dashSmallGap" w:sz="4" w:space="0" w:color="auto"/>
              <w:left w:val="single" w:sz="8" w:space="0" w:color="auto"/>
              <w:bottom w:val="single" w:sz="8" w:space="0" w:color="auto"/>
              <w:right w:val="single" w:sz="12" w:space="0" w:color="auto"/>
            </w:tcBorders>
          </w:tcPr>
          <w:p w14:paraId="382A7DA9" w14:textId="77777777" w:rsidR="002D7383" w:rsidRPr="00F350B0" w:rsidRDefault="002D7383" w:rsidP="002D7383">
            <w:pPr>
              <w:rPr>
                <w:rFonts w:asciiTheme="majorBidi" w:hAnsiTheme="majorBidi" w:cstheme="majorBidi"/>
              </w:rPr>
            </w:pPr>
          </w:p>
        </w:tc>
      </w:tr>
      <w:tr w:rsidR="006A74AB" w:rsidRPr="00F350B0"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F350B0" w:rsidRDefault="006A74AB" w:rsidP="006A74AB">
            <w:pPr>
              <w:jc w:val="center"/>
              <w:rPr>
                <w:rFonts w:asciiTheme="majorBidi" w:hAnsiTheme="majorBidi" w:cstheme="majorBidi"/>
                <w:b/>
                <w:bCs/>
              </w:rPr>
            </w:pPr>
            <w:r w:rsidRPr="00F350B0">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F350B0" w:rsidRDefault="006A74AB" w:rsidP="006A74AB">
            <w:pPr>
              <w:jc w:val="lowKashida"/>
              <w:rPr>
                <w:rFonts w:asciiTheme="majorBidi" w:hAnsiTheme="majorBidi" w:cstheme="majorBidi"/>
                <w:b/>
                <w:bCs/>
                <w:lang w:bidi="ar-EG"/>
              </w:rPr>
            </w:pPr>
            <w:r w:rsidRPr="00F350B0">
              <w:rPr>
                <w:rFonts w:asciiTheme="majorBidi" w:hAnsiTheme="majorBidi" w:cstheme="majorBidi"/>
                <w:b/>
                <w:bCs/>
              </w:rPr>
              <w:t>Competence: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F350B0" w:rsidRDefault="006A74AB" w:rsidP="006A74AB">
            <w:pPr>
              <w:rPr>
                <w:rFonts w:asciiTheme="majorBidi" w:hAnsiTheme="majorBidi" w:cstheme="majorBidi"/>
              </w:rPr>
            </w:pPr>
          </w:p>
        </w:tc>
      </w:tr>
      <w:tr w:rsidR="00A733A9" w:rsidRPr="00F350B0" w14:paraId="0D335778" w14:textId="77777777" w:rsidTr="00D8213C">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A733A9" w:rsidRPr="00F350B0" w:rsidRDefault="00A733A9" w:rsidP="00A733A9">
            <w:pPr>
              <w:rPr>
                <w:rFonts w:asciiTheme="majorBidi" w:hAnsiTheme="majorBidi" w:cstheme="majorBidi"/>
              </w:rPr>
            </w:pPr>
            <w:r w:rsidRPr="00F350B0">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vAlign w:val="center"/>
          </w:tcPr>
          <w:p w14:paraId="3A5E4CF6" w14:textId="4BD3BF97" w:rsidR="00A733A9" w:rsidRPr="00F350B0" w:rsidRDefault="00A733A9" w:rsidP="00A733A9">
            <w:pPr>
              <w:jc w:val="lowKashida"/>
              <w:rPr>
                <w:rFonts w:asciiTheme="majorBidi" w:hAnsiTheme="majorBidi" w:cstheme="majorBidi"/>
              </w:rPr>
            </w:pPr>
            <w:r w:rsidRPr="00F350B0">
              <w:t>Use internet resources for academic English.</w:t>
            </w:r>
          </w:p>
        </w:tc>
        <w:tc>
          <w:tcPr>
            <w:tcW w:w="1578" w:type="dxa"/>
            <w:tcBorders>
              <w:top w:val="dashSmallGap" w:sz="4" w:space="0" w:color="auto"/>
              <w:left w:val="single" w:sz="8" w:space="0" w:color="auto"/>
              <w:bottom w:val="single" w:sz="12" w:space="0" w:color="auto"/>
              <w:right w:val="single" w:sz="12" w:space="0" w:color="auto"/>
            </w:tcBorders>
          </w:tcPr>
          <w:p w14:paraId="01EA1BA6" w14:textId="30BEED09" w:rsidR="00A733A9" w:rsidRPr="00F350B0" w:rsidRDefault="00A733A9" w:rsidP="00A733A9">
            <w:pPr>
              <w:rPr>
                <w:rFonts w:asciiTheme="majorBidi" w:hAnsiTheme="majorBidi" w:cstheme="majorBidi"/>
              </w:rPr>
            </w:pPr>
            <w:r w:rsidRPr="00F350B0">
              <w:rPr>
                <w:rFonts w:asciiTheme="majorBidi" w:hAnsiTheme="majorBidi" w:cstheme="majorBidi"/>
              </w:rPr>
              <w:t>P</w:t>
            </w:r>
          </w:p>
        </w:tc>
      </w:tr>
      <w:tr w:rsidR="00A733A9" w:rsidRPr="00F350B0" w14:paraId="2E32D17F" w14:textId="77777777" w:rsidTr="00D8213C">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A733A9" w:rsidRPr="00F350B0" w:rsidRDefault="00A733A9" w:rsidP="00A733A9">
            <w:pPr>
              <w:rPr>
                <w:rFonts w:asciiTheme="majorBidi" w:hAnsiTheme="majorBidi" w:cstheme="majorBidi"/>
              </w:rPr>
            </w:pPr>
            <w:r w:rsidRPr="00F350B0">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vAlign w:val="center"/>
          </w:tcPr>
          <w:p w14:paraId="32CA6569" w14:textId="1569F0E1" w:rsidR="00A733A9" w:rsidRPr="00F350B0" w:rsidRDefault="00A733A9" w:rsidP="00A733A9">
            <w:pPr>
              <w:jc w:val="lowKashida"/>
              <w:rPr>
                <w:rFonts w:asciiTheme="majorBidi" w:hAnsiTheme="majorBidi" w:cstheme="majorBidi"/>
              </w:rPr>
            </w:pPr>
            <w:r w:rsidRPr="00F350B0">
              <w:t>Use of the computer and internet to gather information. </w:t>
            </w:r>
          </w:p>
        </w:tc>
        <w:tc>
          <w:tcPr>
            <w:tcW w:w="1578" w:type="dxa"/>
            <w:tcBorders>
              <w:top w:val="dashSmallGap" w:sz="4" w:space="0" w:color="auto"/>
              <w:left w:val="single" w:sz="8" w:space="0" w:color="auto"/>
              <w:bottom w:val="single" w:sz="12" w:space="0" w:color="auto"/>
              <w:right w:val="single" w:sz="12" w:space="0" w:color="auto"/>
            </w:tcBorders>
          </w:tcPr>
          <w:p w14:paraId="58CF9277" w14:textId="27983AA7" w:rsidR="00A733A9" w:rsidRPr="00F350B0" w:rsidRDefault="00A733A9" w:rsidP="00A733A9">
            <w:pPr>
              <w:rPr>
                <w:rFonts w:asciiTheme="majorBidi" w:hAnsiTheme="majorBidi" w:cstheme="majorBidi"/>
              </w:rPr>
            </w:pPr>
            <w:r w:rsidRPr="00F350B0">
              <w:rPr>
                <w:rFonts w:asciiTheme="majorBidi" w:hAnsiTheme="majorBidi" w:cstheme="majorBidi"/>
              </w:rPr>
              <w:t>P</w:t>
            </w:r>
          </w:p>
        </w:tc>
      </w:tr>
      <w:tr w:rsidR="00A733A9" w:rsidRPr="00F350B0" w14:paraId="5EF62035" w14:textId="77777777" w:rsidTr="00A733A9">
        <w:tc>
          <w:tcPr>
            <w:tcW w:w="604" w:type="dxa"/>
            <w:tcBorders>
              <w:top w:val="dashSmallGap" w:sz="4" w:space="0" w:color="auto"/>
              <w:left w:val="single" w:sz="12" w:space="0" w:color="auto"/>
              <w:bottom w:val="dashSmallGap" w:sz="4" w:space="0" w:color="auto"/>
              <w:right w:val="single" w:sz="8" w:space="0" w:color="auto"/>
            </w:tcBorders>
          </w:tcPr>
          <w:p w14:paraId="6E9BCF0C" w14:textId="77777777" w:rsidR="00A733A9" w:rsidRPr="00F350B0" w:rsidRDefault="00A733A9" w:rsidP="00A733A9">
            <w:pPr>
              <w:rPr>
                <w:rFonts w:asciiTheme="majorBidi" w:hAnsiTheme="majorBidi" w:cstheme="majorBidi"/>
              </w:rPr>
            </w:pPr>
            <w:r w:rsidRPr="00F350B0">
              <w:rPr>
                <w:rFonts w:asciiTheme="majorBidi" w:hAnsiTheme="majorBidi" w:cstheme="majorBidi"/>
              </w:rPr>
              <w:t>3.3</w:t>
            </w:r>
          </w:p>
        </w:tc>
        <w:tc>
          <w:tcPr>
            <w:tcW w:w="7143" w:type="dxa"/>
            <w:tcBorders>
              <w:top w:val="dashSmallGap" w:sz="4" w:space="0" w:color="auto"/>
              <w:left w:val="single" w:sz="8" w:space="0" w:color="auto"/>
              <w:bottom w:val="dashSmallGap" w:sz="4" w:space="0" w:color="auto"/>
            </w:tcBorders>
            <w:vAlign w:val="center"/>
          </w:tcPr>
          <w:p w14:paraId="6A62FE5C" w14:textId="1C4AA63B" w:rsidR="00A733A9" w:rsidRPr="00F350B0" w:rsidRDefault="00A733A9" w:rsidP="00A733A9">
            <w:pPr>
              <w:jc w:val="lowKashida"/>
              <w:rPr>
                <w:rFonts w:asciiTheme="majorBidi" w:hAnsiTheme="majorBidi" w:cstheme="majorBidi"/>
              </w:rPr>
            </w:pPr>
            <w:r w:rsidRPr="00F350B0">
              <w:t>Use MS excel and power-point for presentations and data analysis for the projects.</w:t>
            </w:r>
          </w:p>
        </w:tc>
        <w:tc>
          <w:tcPr>
            <w:tcW w:w="1578" w:type="dxa"/>
            <w:tcBorders>
              <w:top w:val="dashSmallGap" w:sz="4" w:space="0" w:color="auto"/>
              <w:left w:val="single" w:sz="8" w:space="0" w:color="auto"/>
              <w:bottom w:val="dashSmallGap" w:sz="4" w:space="0" w:color="auto"/>
              <w:right w:val="single" w:sz="12" w:space="0" w:color="auto"/>
            </w:tcBorders>
          </w:tcPr>
          <w:p w14:paraId="0C48C68F" w14:textId="160EDDFB" w:rsidR="00A733A9" w:rsidRPr="00F350B0" w:rsidRDefault="00A733A9" w:rsidP="00A733A9">
            <w:pPr>
              <w:rPr>
                <w:rFonts w:asciiTheme="majorBidi" w:hAnsiTheme="majorBidi" w:cstheme="majorBidi"/>
              </w:rPr>
            </w:pPr>
            <w:r w:rsidRPr="00F350B0">
              <w:rPr>
                <w:rFonts w:asciiTheme="majorBidi" w:hAnsiTheme="majorBidi" w:cstheme="majorBidi"/>
              </w:rPr>
              <w:t>P</w:t>
            </w:r>
          </w:p>
        </w:tc>
      </w:tr>
      <w:tr w:rsidR="00A733A9" w:rsidRPr="00F350B0" w14:paraId="02391B25" w14:textId="77777777" w:rsidTr="00D8213C">
        <w:tc>
          <w:tcPr>
            <w:tcW w:w="604" w:type="dxa"/>
            <w:tcBorders>
              <w:top w:val="dashSmallGap" w:sz="4" w:space="0" w:color="auto"/>
              <w:left w:val="single" w:sz="12" w:space="0" w:color="auto"/>
              <w:bottom w:val="single" w:sz="12" w:space="0" w:color="auto"/>
              <w:right w:val="single" w:sz="8" w:space="0" w:color="auto"/>
            </w:tcBorders>
          </w:tcPr>
          <w:p w14:paraId="4F3415BA" w14:textId="652C5581" w:rsidR="00A733A9" w:rsidRPr="00F350B0" w:rsidRDefault="00A733A9" w:rsidP="00A733A9">
            <w:pPr>
              <w:rPr>
                <w:rFonts w:asciiTheme="majorBidi" w:hAnsiTheme="majorBidi" w:cstheme="majorBidi"/>
              </w:rPr>
            </w:pPr>
            <w:r w:rsidRPr="00F350B0">
              <w:rPr>
                <w:rFonts w:asciiTheme="majorBidi" w:hAnsiTheme="majorBidi" w:cstheme="majorBidi"/>
              </w:rPr>
              <w:t>3.4</w:t>
            </w:r>
          </w:p>
        </w:tc>
        <w:tc>
          <w:tcPr>
            <w:tcW w:w="7143" w:type="dxa"/>
            <w:tcBorders>
              <w:top w:val="dashSmallGap" w:sz="4" w:space="0" w:color="auto"/>
              <w:left w:val="single" w:sz="8" w:space="0" w:color="auto"/>
              <w:bottom w:val="single" w:sz="12" w:space="0" w:color="auto"/>
            </w:tcBorders>
            <w:vAlign w:val="center"/>
          </w:tcPr>
          <w:p w14:paraId="1C3252FE" w14:textId="77777777" w:rsidR="00A733A9" w:rsidRPr="00F350B0" w:rsidRDefault="00A733A9" w:rsidP="00A733A9">
            <w:pPr>
              <w:jc w:val="lowKashida"/>
            </w:pPr>
          </w:p>
        </w:tc>
        <w:tc>
          <w:tcPr>
            <w:tcW w:w="1578" w:type="dxa"/>
            <w:tcBorders>
              <w:top w:val="dashSmallGap" w:sz="4" w:space="0" w:color="auto"/>
              <w:left w:val="single" w:sz="8" w:space="0" w:color="auto"/>
              <w:bottom w:val="single" w:sz="12" w:space="0" w:color="auto"/>
              <w:right w:val="single" w:sz="12" w:space="0" w:color="auto"/>
            </w:tcBorders>
          </w:tcPr>
          <w:p w14:paraId="51A6AC9E" w14:textId="0F30FB7B" w:rsidR="00A733A9" w:rsidRPr="00F350B0" w:rsidRDefault="00A733A9" w:rsidP="00A733A9">
            <w:pPr>
              <w:rPr>
                <w:rFonts w:asciiTheme="majorBidi" w:hAnsiTheme="majorBidi" w:cstheme="majorBidi"/>
              </w:rPr>
            </w:pPr>
            <w:r w:rsidRPr="00F350B0">
              <w:rPr>
                <w:rFonts w:asciiTheme="majorBidi" w:hAnsiTheme="majorBidi" w:cstheme="majorBidi"/>
              </w:rPr>
              <w:t xml:space="preserve">I </w:t>
            </w:r>
          </w:p>
        </w:tc>
      </w:tr>
    </w:tbl>
    <w:p w14:paraId="3DEBC925" w14:textId="77777777" w:rsidR="00D87C04" w:rsidRPr="00F350B0" w:rsidRDefault="00D87C04" w:rsidP="00465FB7">
      <w:pPr>
        <w:bidi/>
        <w:jc w:val="both"/>
        <w:rPr>
          <w:rFonts w:asciiTheme="majorBidi" w:hAnsiTheme="majorBidi" w:cstheme="majorBidi"/>
          <w:sz w:val="20"/>
          <w:szCs w:val="20"/>
          <w:rtl/>
          <w:lang w:bidi="ar-EG"/>
        </w:rPr>
      </w:pPr>
    </w:p>
    <w:p w14:paraId="3F0E7F34" w14:textId="61DAEA59" w:rsidR="0062544C" w:rsidRPr="00F350B0" w:rsidRDefault="00245E1B" w:rsidP="008B5913">
      <w:pPr>
        <w:pStyle w:val="Heading1"/>
        <w:rPr>
          <w:rFonts w:asciiTheme="majorBidi" w:hAnsiTheme="majorBidi" w:cstheme="majorBidi"/>
          <w:color w:val="C00000"/>
          <w:sz w:val="28"/>
          <w:szCs w:val="20"/>
          <w:lang w:bidi="ar-EG"/>
        </w:rPr>
      </w:pPr>
      <w:bookmarkStart w:id="7" w:name="_Toc951378"/>
      <w:r w:rsidRPr="00F350B0">
        <w:rPr>
          <w:rFonts w:asciiTheme="majorBidi" w:hAnsiTheme="majorBidi" w:cstheme="majorBidi"/>
          <w:color w:val="C00000"/>
          <w:sz w:val="28"/>
          <w:szCs w:val="20"/>
          <w:lang w:bidi="ar-EG"/>
        </w:rPr>
        <w:t xml:space="preserve">C. </w:t>
      </w:r>
      <w:r w:rsidR="00D57D71" w:rsidRPr="00F350B0">
        <w:rPr>
          <w:rFonts w:asciiTheme="majorBidi" w:hAnsiTheme="majorBidi" w:cstheme="majorBidi"/>
          <w:color w:val="C00000"/>
          <w:sz w:val="28"/>
          <w:szCs w:val="20"/>
          <w:lang w:bidi="ar-EG"/>
        </w:rPr>
        <w:t>C</w:t>
      </w:r>
      <w:r w:rsidR="00F34D9A" w:rsidRPr="00F350B0">
        <w:rPr>
          <w:rFonts w:asciiTheme="majorBidi" w:hAnsiTheme="majorBidi" w:cstheme="majorBidi"/>
          <w:color w:val="C00000"/>
          <w:sz w:val="28"/>
          <w:szCs w:val="20"/>
          <w:lang w:bidi="ar-EG"/>
        </w:rPr>
        <w:t xml:space="preserve">ourse </w:t>
      </w:r>
      <w:r w:rsidR="00417BF7" w:rsidRPr="00F350B0">
        <w:rPr>
          <w:rFonts w:asciiTheme="majorBidi" w:hAnsiTheme="majorBidi" w:cstheme="majorBidi"/>
          <w:color w:val="C00000"/>
          <w:sz w:val="28"/>
          <w:szCs w:val="20"/>
          <w:lang w:bidi="ar-EG"/>
        </w:rPr>
        <w:t>C</w:t>
      </w:r>
      <w:r w:rsidR="00F34D9A" w:rsidRPr="00F350B0">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926E56"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F350B0" w:rsidRDefault="003B2E79" w:rsidP="003B2E79">
            <w:pPr>
              <w:bidi/>
              <w:jc w:val="center"/>
              <w:rPr>
                <w:rFonts w:asciiTheme="majorBidi" w:hAnsiTheme="majorBidi" w:cstheme="majorBidi"/>
                <w:b/>
                <w:bCs/>
                <w:rtl/>
                <w:lang w:bidi="ar-EG"/>
              </w:rPr>
            </w:pPr>
            <w:r w:rsidRPr="00F350B0">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F350B0" w:rsidRDefault="003B2E79" w:rsidP="003B2E79">
            <w:pPr>
              <w:bidi/>
              <w:jc w:val="center"/>
              <w:rPr>
                <w:rFonts w:asciiTheme="majorBidi" w:hAnsiTheme="majorBidi" w:cstheme="majorBidi"/>
                <w:lang w:bidi="ar-EG"/>
              </w:rPr>
            </w:pPr>
            <w:r w:rsidRPr="00F350B0">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926E56" w:rsidRDefault="003B2E79" w:rsidP="003B2E79">
            <w:pPr>
              <w:bidi/>
              <w:jc w:val="center"/>
              <w:rPr>
                <w:rFonts w:asciiTheme="majorBidi" w:hAnsiTheme="majorBidi" w:cstheme="majorBidi"/>
                <w:rtl/>
                <w:lang w:bidi="ar-EG"/>
              </w:rPr>
            </w:pPr>
            <w:r w:rsidRPr="00F350B0">
              <w:rPr>
                <w:rFonts w:asciiTheme="majorBidi" w:hAnsiTheme="majorBidi" w:cstheme="majorBidi"/>
                <w:b/>
                <w:bCs/>
              </w:rPr>
              <w:t xml:space="preserve">Contact </w:t>
            </w:r>
            <w:r w:rsidRPr="00F350B0">
              <w:rPr>
                <w:rFonts w:asciiTheme="majorBidi" w:hAnsiTheme="majorBidi" w:cstheme="majorBidi"/>
                <w:b/>
                <w:bCs/>
              </w:rPr>
              <w:lastRenderedPageBreak/>
              <w:t>Hours</w:t>
            </w:r>
          </w:p>
        </w:tc>
      </w:tr>
      <w:tr w:rsidR="00926E56" w:rsidRPr="00926E56" w14:paraId="7326C73C" w14:textId="77777777" w:rsidTr="00D8213C">
        <w:trPr>
          <w:jc w:val="center"/>
        </w:trPr>
        <w:tc>
          <w:tcPr>
            <w:tcW w:w="524" w:type="dxa"/>
            <w:tcBorders>
              <w:left w:val="single" w:sz="12" w:space="0" w:color="auto"/>
              <w:right w:val="single" w:sz="8" w:space="0" w:color="auto"/>
            </w:tcBorders>
            <w:vAlign w:val="center"/>
          </w:tcPr>
          <w:p w14:paraId="77B96EA0" w14:textId="6FFC0285" w:rsidR="00926E56" w:rsidRPr="00926E56" w:rsidRDefault="00926E56" w:rsidP="00926E56">
            <w:pPr>
              <w:bidi/>
              <w:jc w:val="center"/>
              <w:rPr>
                <w:rFonts w:asciiTheme="majorBidi" w:hAnsiTheme="majorBidi" w:cstheme="majorBidi"/>
              </w:rPr>
            </w:pPr>
            <w:r w:rsidRPr="00926E56">
              <w:rPr>
                <w:rFonts w:asciiTheme="majorBidi" w:hAnsiTheme="majorBidi" w:cstheme="majorBidi"/>
              </w:rPr>
              <w:lastRenderedPageBreak/>
              <w:t>1</w:t>
            </w:r>
          </w:p>
        </w:tc>
        <w:tc>
          <w:tcPr>
            <w:tcW w:w="7458" w:type="dxa"/>
            <w:tcBorders>
              <w:left w:val="single" w:sz="8" w:space="0" w:color="auto"/>
              <w:right w:val="single" w:sz="8" w:space="0" w:color="auto"/>
            </w:tcBorders>
          </w:tcPr>
          <w:p w14:paraId="3B9DD294" w14:textId="77777777" w:rsidR="00926E56" w:rsidRPr="00926E56" w:rsidRDefault="00926E56" w:rsidP="00926E56">
            <w:pPr>
              <w:ind w:left="60"/>
              <w:textAlignment w:val="baseline"/>
              <w:rPr>
                <w:rFonts w:asciiTheme="majorBidi" w:hAnsiTheme="majorBidi" w:cstheme="majorBidi"/>
              </w:rPr>
            </w:pPr>
            <w:r w:rsidRPr="00926E56">
              <w:rPr>
                <w:rFonts w:asciiTheme="majorBidi" w:hAnsiTheme="majorBidi" w:cstheme="majorBidi"/>
                <w:b/>
                <w:bCs/>
                <w:color w:val="000000"/>
                <w:lang w:val="en-GB"/>
              </w:rPr>
              <w:t>Orientation Week</w:t>
            </w:r>
            <w:r w:rsidRPr="00926E56">
              <w:rPr>
                <w:rFonts w:asciiTheme="majorBidi" w:hAnsiTheme="majorBidi" w:cstheme="majorBidi"/>
              </w:rPr>
              <w:t> </w:t>
            </w:r>
          </w:p>
          <w:p w14:paraId="1FD5EBC2" w14:textId="252A7E36" w:rsidR="00926E56" w:rsidRPr="00926E56" w:rsidRDefault="00926E56" w:rsidP="00926E56">
            <w:pPr>
              <w:textAlignment w:val="baseline"/>
              <w:rPr>
                <w:rFonts w:asciiTheme="majorBidi" w:hAnsiTheme="majorBidi" w:cstheme="majorBidi"/>
              </w:rPr>
            </w:pPr>
            <w:r>
              <w:rPr>
                <w:rFonts w:asciiTheme="majorBidi" w:hAnsiTheme="majorBidi" w:cstheme="majorBidi"/>
                <w:color w:val="000000"/>
                <w:lang w:val="en-GB"/>
              </w:rPr>
              <w:t>Introduction</w:t>
            </w:r>
            <w:r w:rsidRPr="00926E56">
              <w:rPr>
                <w:rFonts w:asciiTheme="majorBidi" w:hAnsiTheme="majorBidi" w:cstheme="majorBidi"/>
                <w:color w:val="000000"/>
                <w:lang w:val="en-GB"/>
              </w:rPr>
              <w:t xml:space="preserve"> to the course</w:t>
            </w:r>
            <w:r w:rsidRPr="00926E56">
              <w:rPr>
                <w:rFonts w:asciiTheme="majorBidi" w:hAnsiTheme="majorBidi" w:cstheme="majorBidi"/>
              </w:rPr>
              <w:t> </w:t>
            </w:r>
          </w:p>
        </w:tc>
        <w:tc>
          <w:tcPr>
            <w:tcW w:w="1343" w:type="dxa"/>
            <w:tcBorders>
              <w:left w:val="single" w:sz="8" w:space="0" w:color="auto"/>
              <w:right w:val="single" w:sz="12" w:space="0" w:color="auto"/>
            </w:tcBorders>
            <w:vAlign w:val="center"/>
          </w:tcPr>
          <w:p w14:paraId="6CC24039" w14:textId="493A7C8C" w:rsidR="00926E56" w:rsidRPr="009A5868" w:rsidRDefault="00926E56" w:rsidP="009A5868">
            <w:pPr>
              <w:bidi/>
              <w:jc w:val="center"/>
              <w:rPr>
                <w:rFonts w:asciiTheme="majorBidi" w:hAnsiTheme="majorBidi" w:cstheme="majorBidi"/>
              </w:rPr>
            </w:pPr>
            <w:r w:rsidRPr="009A5868">
              <w:rPr>
                <w:rFonts w:asciiTheme="majorBidi" w:hAnsiTheme="majorBidi" w:cstheme="majorBidi"/>
              </w:rPr>
              <w:t>2 hrs.</w:t>
            </w:r>
          </w:p>
        </w:tc>
      </w:tr>
      <w:tr w:rsidR="00926E56" w:rsidRPr="00926E56" w14:paraId="18598723" w14:textId="77777777" w:rsidTr="00D8213C">
        <w:trPr>
          <w:jc w:val="center"/>
        </w:trPr>
        <w:tc>
          <w:tcPr>
            <w:tcW w:w="524" w:type="dxa"/>
            <w:tcBorders>
              <w:left w:val="single" w:sz="12" w:space="0" w:color="auto"/>
              <w:right w:val="single" w:sz="8" w:space="0" w:color="auto"/>
            </w:tcBorders>
            <w:vAlign w:val="center"/>
          </w:tcPr>
          <w:p w14:paraId="31B644CE" w14:textId="506CB761" w:rsidR="00926E56" w:rsidRPr="00926E56" w:rsidRDefault="00926E56" w:rsidP="00926E56">
            <w:pPr>
              <w:bidi/>
              <w:jc w:val="center"/>
              <w:rPr>
                <w:rFonts w:asciiTheme="majorBidi" w:hAnsiTheme="majorBidi" w:cstheme="majorBidi"/>
              </w:rPr>
            </w:pPr>
            <w:r w:rsidRPr="00926E56">
              <w:rPr>
                <w:rFonts w:asciiTheme="majorBidi" w:hAnsiTheme="majorBidi" w:cstheme="majorBidi"/>
              </w:rPr>
              <w:t>2</w:t>
            </w:r>
          </w:p>
        </w:tc>
        <w:tc>
          <w:tcPr>
            <w:tcW w:w="7458" w:type="dxa"/>
            <w:tcBorders>
              <w:left w:val="single" w:sz="8" w:space="0" w:color="auto"/>
              <w:right w:val="single" w:sz="8" w:space="0" w:color="auto"/>
            </w:tcBorders>
          </w:tcPr>
          <w:p w14:paraId="3DB200CE" w14:textId="79C1F731" w:rsidR="00926E56" w:rsidRPr="00926E56" w:rsidRDefault="006B2AB3" w:rsidP="00926E56">
            <w:pPr>
              <w:ind w:left="135"/>
              <w:textAlignment w:val="baseline"/>
              <w:rPr>
                <w:rFonts w:asciiTheme="majorBidi" w:hAnsiTheme="majorBidi" w:cstheme="majorBidi"/>
              </w:rPr>
            </w:pPr>
            <w:r>
              <w:rPr>
                <w:rFonts w:asciiTheme="majorBidi" w:hAnsiTheme="majorBidi" w:cstheme="majorBidi"/>
                <w:b/>
                <w:bCs/>
              </w:rPr>
              <w:t>Revision of the basic concepts</w:t>
            </w:r>
            <w:r w:rsidR="00926E56" w:rsidRPr="00926E56">
              <w:rPr>
                <w:rFonts w:asciiTheme="majorBidi" w:hAnsiTheme="majorBidi" w:cstheme="majorBidi"/>
              </w:rPr>
              <w:t> </w:t>
            </w:r>
          </w:p>
          <w:p w14:paraId="70D5C3B0" w14:textId="77777777" w:rsidR="00926E56" w:rsidRPr="00926E56" w:rsidRDefault="00926E56" w:rsidP="009F7A6E">
            <w:pPr>
              <w:numPr>
                <w:ilvl w:val="0"/>
                <w:numId w:val="2"/>
              </w:numPr>
              <w:ind w:left="15" w:firstLine="0"/>
              <w:textAlignment w:val="baseline"/>
              <w:rPr>
                <w:rFonts w:asciiTheme="majorBidi" w:hAnsiTheme="majorBidi" w:cstheme="majorBidi"/>
              </w:rPr>
            </w:pPr>
            <w:r w:rsidRPr="00926E56">
              <w:rPr>
                <w:rFonts w:asciiTheme="majorBidi" w:hAnsiTheme="majorBidi" w:cstheme="majorBidi"/>
              </w:rPr>
              <w:t>Syntax </w:t>
            </w:r>
          </w:p>
          <w:p w14:paraId="53C12382" w14:textId="77777777" w:rsidR="00926E56" w:rsidRPr="00926E56" w:rsidRDefault="00926E56" w:rsidP="009F7A6E">
            <w:pPr>
              <w:numPr>
                <w:ilvl w:val="0"/>
                <w:numId w:val="2"/>
              </w:numPr>
              <w:ind w:left="15" w:firstLine="0"/>
              <w:textAlignment w:val="baseline"/>
              <w:rPr>
                <w:rFonts w:asciiTheme="majorBidi" w:hAnsiTheme="majorBidi" w:cstheme="majorBidi"/>
              </w:rPr>
            </w:pPr>
            <w:r w:rsidRPr="00926E56">
              <w:rPr>
                <w:rFonts w:asciiTheme="majorBidi" w:hAnsiTheme="majorBidi" w:cstheme="majorBidi"/>
              </w:rPr>
              <w:t>Semantics: What is semantics? </w:t>
            </w:r>
          </w:p>
          <w:p w14:paraId="337C13B6" w14:textId="7E962119" w:rsidR="00926E56" w:rsidRPr="00926E56" w:rsidRDefault="00926E56" w:rsidP="009F7A6E">
            <w:pPr>
              <w:numPr>
                <w:ilvl w:val="0"/>
                <w:numId w:val="2"/>
              </w:numPr>
              <w:ind w:left="15" w:firstLine="0"/>
              <w:textAlignment w:val="baseline"/>
              <w:rPr>
                <w:rFonts w:asciiTheme="majorBidi" w:hAnsiTheme="majorBidi" w:cstheme="majorBidi"/>
              </w:rPr>
            </w:pPr>
            <w:r>
              <w:rPr>
                <w:rFonts w:asciiTheme="majorBidi" w:hAnsiTheme="majorBidi" w:cstheme="majorBidi"/>
              </w:rPr>
              <w:t>Pragmatics: Context</w:t>
            </w:r>
            <w:r w:rsidRPr="00926E56">
              <w:rPr>
                <w:rFonts w:asciiTheme="majorBidi" w:hAnsiTheme="majorBidi" w:cstheme="majorBidi"/>
              </w:rPr>
              <w:t> </w:t>
            </w:r>
          </w:p>
          <w:p w14:paraId="387A5DFD" w14:textId="3A0CECA8" w:rsidR="00926E56" w:rsidRPr="00926E56" w:rsidRDefault="00926E56" w:rsidP="00926E56">
            <w:pPr>
              <w:bidi/>
              <w:jc w:val="right"/>
              <w:rPr>
                <w:rFonts w:asciiTheme="majorBidi" w:hAnsiTheme="majorBidi" w:cstheme="majorBidi"/>
                <w:lang w:bidi="ar-EG"/>
              </w:rPr>
            </w:pPr>
            <w:r w:rsidRPr="00926E56">
              <w:rPr>
                <w:rFonts w:asciiTheme="majorBidi" w:hAnsiTheme="majorBidi" w:cstheme="majorBidi"/>
                <w:b/>
                <w:bCs/>
              </w:rPr>
              <w:t>Chapter 1: Introduction</w:t>
            </w:r>
            <w:r w:rsidRPr="00926E56">
              <w:rPr>
                <w:rFonts w:asciiTheme="majorBidi" w:hAnsiTheme="majorBidi" w:cstheme="majorBidi"/>
              </w:rPr>
              <w:t> </w:t>
            </w:r>
          </w:p>
        </w:tc>
        <w:tc>
          <w:tcPr>
            <w:tcW w:w="1343" w:type="dxa"/>
            <w:tcBorders>
              <w:left w:val="single" w:sz="8" w:space="0" w:color="auto"/>
              <w:right w:val="single" w:sz="12" w:space="0" w:color="auto"/>
            </w:tcBorders>
            <w:vAlign w:val="center"/>
          </w:tcPr>
          <w:p w14:paraId="2B2A9F64" w14:textId="79E71359" w:rsidR="00926E56" w:rsidRPr="009A5868" w:rsidRDefault="00926E56" w:rsidP="009A5868">
            <w:pPr>
              <w:jc w:val="center"/>
              <w:textAlignment w:val="baseline"/>
              <w:rPr>
                <w:rFonts w:asciiTheme="majorBidi" w:hAnsiTheme="majorBidi" w:cstheme="majorBidi"/>
              </w:rPr>
            </w:pPr>
          </w:p>
          <w:p w14:paraId="497493DE" w14:textId="03AE6076" w:rsidR="00926E56" w:rsidRPr="009A5868" w:rsidRDefault="009A5868" w:rsidP="009A5868">
            <w:pPr>
              <w:bidi/>
              <w:jc w:val="center"/>
              <w:rPr>
                <w:rFonts w:asciiTheme="majorBidi" w:hAnsiTheme="majorBidi" w:cstheme="majorBidi"/>
              </w:rPr>
            </w:pPr>
            <w:r w:rsidRPr="009A5868">
              <w:rPr>
                <w:rFonts w:asciiTheme="majorBidi" w:hAnsiTheme="majorBidi" w:cstheme="majorBidi"/>
              </w:rPr>
              <w:t>4</w:t>
            </w:r>
            <w:r>
              <w:rPr>
                <w:rFonts w:asciiTheme="majorBidi" w:hAnsiTheme="majorBidi" w:cstheme="majorBidi"/>
              </w:rPr>
              <w:t xml:space="preserve"> </w:t>
            </w:r>
            <w:r w:rsidRPr="009A5868">
              <w:rPr>
                <w:rFonts w:asciiTheme="majorBidi" w:hAnsiTheme="majorBidi" w:cstheme="majorBidi"/>
              </w:rPr>
              <w:t>hrs.</w:t>
            </w:r>
          </w:p>
        </w:tc>
      </w:tr>
      <w:tr w:rsidR="00926E56" w:rsidRPr="00926E56" w14:paraId="3E1216DE" w14:textId="77777777" w:rsidTr="00D8213C">
        <w:trPr>
          <w:jc w:val="center"/>
        </w:trPr>
        <w:tc>
          <w:tcPr>
            <w:tcW w:w="524" w:type="dxa"/>
            <w:tcBorders>
              <w:left w:val="single" w:sz="12" w:space="0" w:color="auto"/>
              <w:right w:val="single" w:sz="8" w:space="0" w:color="auto"/>
            </w:tcBorders>
            <w:vAlign w:val="center"/>
          </w:tcPr>
          <w:p w14:paraId="3DA21B3D" w14:textId="74DB2611" w:rsidR="00926E56" w:rsidRPr="00926E56" w:rsidRDefault="00926E56" w:rsidP="00926E56">
            <w:pPr>
              <w:bidi/>
              <w:jc w:val="center"/>
              <w:rPr>
                <w:rFonts w:asciiTheme="majorBidi" w:hAnsiTheme="majorBidi" w:cstheme="majorBidi"/>
              </w:rPr>
            </w:pPr>
            <w:r w:rsidRPr="00926E56">
              <w:rPr>
                <w:rFonts w:asciiTheme="majorBidi" w:hAnsiTheme="majorBidi" w:cstheme="majorBidi"/>
              </w:rPr>
              <w:t>3</w:t>
            </w:r>
          </w:p>
        </w:tc>
        <w:tc>
          <w:tcPr>
            <w:tcW w:w="7458" w:type="dxa"/>
            <w:tcBorders>
              <w:left w:val="single" w:sz="8" w:space="0" w:color="auto"/>
              <w:right w:val="single" w:sz="8" w:space="0" w:color="auto"/>
            </w:tcBorders>
          </w:tcPr>
          <w:p w14:paraId="6F2C225D" w14:textId="77777777" w:rsidR="00926E56" w:rsidRPr="00926E56" w:rsidRDefault="00926E56" w:rsidP="00926E56">
            <w:pPr>
              <w:ind w:left="135"/>
              <w:textAlignment w:val="baseline"/>
              <w:rPr>
                <w:rFonts w:asciiTheme="majorBidi" w:hAnsiTheme="majorBidi" w:cstheme="majorBidi"/>
              </w:rPr>
            </w:pPr>
            <w:r w:rsidRPr="00926E56">
              <w:rPr>
                <w:rFonts w:asciiTheme="majorBidi" w:hAnsiTheme="majorBidi" w:cstheme="majorBidi"/>
                <w:b/>
                <w:bCs/>
              </w:rPr>
              <w:t>Chapter</w:t>
            </w:r>
            <w:r w:rsidRPr="00926E56">
              <w:rPr>
                <w:rFonts w:asciiTheme="majorBidi" w:hAnsiTheme="majorBidi" w:cstheme="majorBidi"/>
                <w:b/>
                <w:bCs/>
                <w:color w:val="000000"/>
                <w:lang w:val="en-GB"/>
              </w:rPr>
              <w:t> 2: The concept of reference</w:t>
            </w:r>
            <w:r w:rsidRPr="00926E56">
              <w:rPr>
                <w:rFonts w:asciiTheme="majorBidi" w:hAnsiTheme="majorBidi" w:cstheme="majorBidi"/>
              </w:rPr>
              <w:t> </w:t>
            </w:r>
          </w:p>
          <w:p w14:paraId="0B2F335D" w14:textId="77777777" w:rsidR="00926E56" w:rsidRPr="00926E56" w:rsidRDefault="00926E56" w:rsidP="009F7A6E">
            <w:pPr>
              <w:numPr>
                <w:ilvl w:val="0"/>
                <w:numId w:val="3"/>
              </w:numPr>
              <w:ind w:left="15" w:firstLine="0"/>
              <w:textAlignment w:val="baseline"/>
              <w:rPr>
                <w:rFonts w:asciiTheme="majorBidi" w:hAnsiTheme="majorBidi" w:cstheme="majorBidi"/>
              </w:rPr>
            </w:pPr>
            <w:r w:rsidRPr="00926E56">
              <w:rPr>
                <w:rFonts w:asciiTheme="majorBidi" w:hAnsiTheme="majorBidi" w:cstheme="majorBidi"/>
              </w:rPr>
              <w:t>Referencing expressions </w:t>
            </w:r>
          </w:p>
          <w:p w14:paraId="2CD227B7" w14:textId="77777777" w:rsidR="00926E56" w:rsidRPr="00926E56" w:rsidRDefault="00926E56" w:rsidP="009F7A6E">
            <w:pPr>
              <w:numPr>
                <w:ilvl w:val="0"/>
                <w:numId w:val="3"/>
              </w:numPr>
              <w:ind w:left="15" w:firstLine="0"/>
              <w:textAlignment w:val="baseline"/>
              <w:rPr>
                <w:rFonts w:asciiTheme="majorBidi" w:hAnsiTheme="majorBidi" w:cstheme="majorBidi"/>
              </w:rPr>
            </w:pPr>
            <w:r w:rsidRPr="00926E56">
              <w:rPr>
                <w:rFonts w:asciiTheme="majorBidi" w:hAnsiTheme="majorBidi" w:cstheme="majorBidi"/>
              </w:rPr>
              <w:t xml:space="preserve">The </w:t>
            </w:r>
            <w:proofErr w:type="spellStart"/>
            <w:r w:rsidRPr="00926E56">
              <w:rPr>
                <w:rFonts w:asciiTheme="majorBidi" w:hAnsiTheme="majorBidi" w:cstheme="majorBidi"/>
              </w:rPr>
              <w:t>Equative</w:t>
            </w:r>
            <w:proofErr w:type="spellEnd"/>
            <w:r w:rsidRPr="00926E56">
              <w:rPr>
                <w:rFonts w:asciiTheme="majorBidi" w:hAnsiTheme="majorBidi" w:cstheme="majorBidi"/>
              </w:rPr>
              <w:t xml:space="preserve"> sentence </w:t>
            </w:r>
          </w:p>
          <w:p w14:paraId="485B6515" w14:textId="77777777" w:rsidR="00926E56" w:rsidRDefault="00926E56" w:rsidP="009F7A6E">
            <w:pPr>
              <w:numPr>
                <w:ilvl w:val="0"/>
                <w:numId w:val="3"/>
              </w:numPr>
              <w:ind w:left="15" w:firstLine="0"/>
              <w:textAlignment w:val="baseline"/>
              <w:rPr>
                <w:rFonts w:asciiTheme="majorBidi" w:hAnsiTheme="majorBidi" w:cstheme="majorBidi"/>
              </w:rPr>
            </w:pPr>
            <w:r w:rsidRPr="00926E56">
              <w:rPr>
                <w:rFonts w:asciiTheme="majorBidi" w:hAnsiTheme="majorBidi" w:cstheme="majorBidi"/>
              </w:rPr>
              <w:t>Predicator </w:t>
            </w:r>
          </w:p>
          <w:p w14:paraId="0EFBBE9E" w14:textId="7541B449" w:rsidR="00926E56" w:rsidRPr="00926E56" w:rsidRDefault="00926E56" w:rsidP="009F7A6E">
            <w:pPr>
              <w:numPr>
                <w:ilvl w:val="0"/>
                <w:numId w:val="3"/>
              </w:numPr>
              <w:ind w:left="15" w:firstLine="0"/>
              <w:textAlignment w:val="baseline"/>
              <w:rPr>
                <w:rFonts w:asciiTheme="majorBidi" w:hAnsiTheme="majorBidi" w:cstheme="majorBidi"/>
              </w:rPr>
            </w:pPr>
            <w:r w:rsidRPr="00926E56">
              <w:rPr>
                <w:rFonts w:asciiTheme="majorBidi" w:hAnsiTheme="majorBidi" w:cstheme="majorBidi"/>
              </w:rPr>
              <w:t>Deictic Words </w:t>
            </w:r>
          </w:p>
        </w:tc>
        <w:tc>
          <w:tcPr>
            <w:tcW w:w="1343" w:type="dxa"/>
            <w:tcBorders>
              <w:left w:val="single" w:sz="8" w:space="0" w:color="auto"/>
              <w:right w:val="single" w:sz="12" w:space="0" w:color="auto"/>
            </w:tcBorders>
            <w:vAlign w:val="center"/>
          </w:tcPr>
          <w:p w14:paraId="6ACC6380" w14:textId="53B75047" w:rsidR="00926E56" w:rsidRPr="009A5868" w:rsidRDefault="009A5868" w:rsidP="009A5868">
            <w:pPr>
              <w:bidi/>
              <w:jc w:val="center"/>
              <w:rPr>
                <w:rFonts w:asciiTheme="majorBidi" w:hAnsiTheme="majorBidi" w:cstheme="majorBidi"/>
              </w:rPr>
            </w:pPr>
            <w:r w:rsidRPr="009A5868">
              <w:rPr>
                <w:rFonts w:asciiTheme="majorBidi" w:hAnsiTheme="majorBidi" w:cstheme="majorBidi"/>
              </w:rPr>
              <w:t>4</w:t>
            </w:r>
            <w:r>
              <w:rPr>
                <w:rFonts w:asciiTheme="majorBidi" w:hAnsiTheme="majorBidi" w:cstheme="majorBidi"/>
              </w:rPr>
              <w:t xml:space="preserve"> </w:t>
            </w:r>
            <w:r w:rsidRPr="009A5868">
              <w:rPr>
                <w:rFonts w:asciiTheme="majorBidi" w:hAnsiTheme="majorBidi" w:cstheme="majorBidi"/>
              </w:rPr>
              <w:t>hrs.</w:t>
            </w:r>
          </w:p>
        </w:tc>
      </w:tr>
      <w:tr w:rsidR="009A5868" w:rsidRPr="00926E56" w14:paraId="6DB63FCA" w14:textId="77777777" w:rsidTr="006B2AB3">
        <w:trPr>
          <w:jc w:val="center"/>
        </w:trPr>
        <w:tc>
          <w:tcPr>
            <w:tcW w:w="524" w:type="dxa"/>
            <w:tcBorders>
              <w:left w:val="single" w:sz="12" w:space="0" w:color="auto"/>
              <w:right w:val="single" w:sz="8" w:space="0" w:color="auto"/>
            </w:tcBorders>
            <w:vAlign w:val="center"/>
          </w:tcPr>
          <w:p w14:paraId="570415BE" w14:textId="211E6A37" w:rsidR="009A5868" w:rsidRPr="00926E56" w:rsidRDefault="009A5868" w:rsidP="009A5868">
            <w:pPr>
              <w:bidi/>
              <w:jc w:val="center"/>
              <w:rPr>
                <w:rFonts w:asciiTheme="majorBidi" w:hAnsiTheme="majorBidi" w:cstheme="majorBidi"/>
              </w:rPr>
            </w:pPr>
            <w:r w:rsidRPr="00926E56">
              <w:rPr>
                <w:rFonts w:asciiTheme="majorBidi" w:hAnsiTheme="majorBidi" w:cstheme="majorBidi"/>
              </w:rPr>
              <w:t>4</w:t>
            </w:r>
          </w:p>
        </w:tc>
        <w:tc>
          <w:tcPr>
            <w:tcW w:w="7458" w:type="dxa"/>
            <w:tcBorders>
              <w:left w:val="single" w:sz="8" w:space="0" w:color="auto"/>
              <w:right w:val="single" w:sz="8" w:space="0" w:color="auto"/>
            </w:tcBorders>
          </w:tcPr>
          <w:p w14:paraId="0B656E99" w14:textId="77777777" w:rsidR="009A5868" w:rsidRPr="00926E56" w:rsidRDefault="009A5868" w:rsidP="009A5868">
            <w:pPr>
              <w:ind w:left="135"/>
              <w:textAlignment w:val="baseline"/>
              <w:rPr>
                <w:rFonts w:asciiTheme="majorBidi" w:hAnsiTheme="majorBidi" w:cstheme="majorBidi"/>
              </w:rPr>
            </w:pPr>
            <w:r w:rsidRPr="00926E56">
              <w:rPr>
                <w:rFonts w:asciiTheme="majorBidi" w:hAnsiTheme="majorBidi" w:cstheme="majorBidi"/>
                <w:b/>
                <w:bCs/>
              </w:rPr>
              <w:t>Chapter 3: Similarity of Senses</w:t>
            </w:r>
            <w:r w:rsidRPr="00926E56">
              <w:rPr>
                <w:rFonts w:asciiTheme="majorBidi" w:hAnsiTheme="majorBidi" w:cstheme="majorBidi"/>
              </w:rPr>
              <w:t> </w:t>
            </w:r>
          </w:p>
          <w:p w14:paraId="4D50AA04" w14:textId="77777777" w:rsidR="009A5868" w:rsidRPr="00926E56" w:rsidRDefault="009A5868" w:rsidP="009A5868">
            <w:pPr>
              <w:numPr>
                <w:ilvl w:val="0"/>
                <w:numId w:val="4"/>
              </w:numPr>
              <w:ind w:left="15" w:firstLine="0"/>
              <w:textAlignment w:val="baseline"/>
              <w:rPr>
                <w:rFonts w:asciiTheme="majorBidi" w:hAnsiTheme="majorBidi" w:cstheme="majorBidi"/>
              </w:rPr>
            </w:pPr>
            <w:r w:rsidRPr="00926E56">
              <w:rPr>
                <w:rFonts w:asciiTheme="majorBidi" w:hAnsiTheme="majorBidi" w:cstheme="majorBidi"/>
              </w:rPr>
              <w:t>Synonymy </w:t>
            </w:r>
          </w:p>
          <w:p w14:paraId="2A972B67" w14:textId="77777777" w:rsidR="009A5868" w:rsidRPr="00926E56" w:rsidRDefault="009A5868" w:rsidP="009A5868">
            <w:pPr>
              <w:numPr>
                <w:ilvl w:val="0"/>
                <w:numId w:val="4"/>
              </w:numPr>
              <w:ind w:left="15" w:firstLine="0"/>
              <w:textAlignment w:val="baseline"/>
              <w:rPr>
                <w:rFonts w:asciiTheme="majorBidi" w:hAnsiTheme="majorBidi" w:cstheme="majorBidi"/>
              </w:rPr>
            </w:pPr>
            <w:r w:rsidRPr="00926E56">
              <w:rPr>
                <w:rFonts w:asciiTheme="majorBidi" w:hAnsiTheme="majorBidi" w:cstheme="majorBidi"/>
              </w:rPr>
              <w:t>Paraphrase </w:t>
            </w:r>
          </w:p>
          <w:p w14:paraId="74EF3CC0" w14:textId="77777777" w:rsidR="009A5868" w:rsidRDefault="009A5868" w:rsidP="009A5868">
            <w:pPr>
              <w:numPr>
                <w:ilvl w:val="0"/>
                <w:numId w:val="4"/>
              </w:numPr>
              <w:ind w:left="15" w:firstLine="0"/>
              <w:textAlignment w:val="baseline"/>
              <w:rPr>
                <w:rFonts w:asciiTheme="majorBidi" w:hAnsiTheme="majorBidi" w:cstheme="majorBidi"/>
              </w:rPr>
            </w:pPr>
            <w:r w:rsidRPr="00926E56">
              <w:rPr>
                <w:rFonts w:asciiTheme="majorBidi" w:hAnsiTheme="majorBidi" w:cstheme="majorBidi"/>
              </w:rPr>
              <w:t>Hyponymy </w:t>
            </w:r>
          </w:p>
          <w:p w14:paraId="52C304B8" w14:textId="18FA8A63" w:rsidR="009A5868" w:rsidRPr="00926E56" w:rsidRDefault="009A5868" w:rsidP="009A5868">
            <w:pPr>
              <w:numPr>
                <w:ilvl w:val="0"/>
                <w:numId w:val="4"/>
              </w:numPr>
              <w:ind w:left="15" w:firstLine="0"/>
              <w:textAlignment w:val="baseline"/>
              <w:rPr>
                <w:rFonts w:asciiTheme="majorBidi" w:hAnsiTheme="majorBidi" w:cstheme="majorBidi"/>
              </w:rPr>
            </w:pPr>
            <w:r w:rsidRPr="00926E56">
              <w:rPr>
                <w:rFonts w:asciiTheme="majorBidi" w:hAnsiTheme="majorBidi" w:cstheme="majorBidi"/>
              </w:rPr>
              <w:t>Hyponymy-Synonymy Relationship etc. </w:t>
            </w:r>
          </w:p>
        </w:tc>
        <w:tc>
          <w:tcPr>
            <w:tcW w:w="1343" w:type="dxa"/>
            <w:tcBorders>
              <w:left w:val="single" w:sz="8" w:space="0" w:color="auto"/>
              <w:right w:val="single" w:sz="12" w:space="0" w:color="auto"/>
            </w:tcBorders>
          </w:tcPr>
          <w:p w14:paraId="1E98F9DC" w14:textId="3A8FA396" w:rsidR="009A5868" w:rsidRPr="009A5868" w:rsidRDefault="009A5868" w:rsidP="009A5868">
            <w:pPr>
              <w:bidi/>
              <w:jc w:val="center"/>
              <w:rPr>
                <w:rFonts w:asciiTheme="majorBidi" w:hAnsiTheme="majorBidi" w:cstheme="majorBidi"/>
              </w:rPr>
            </w:pPr>
            <w:r w:rsidRPr="009A5868">
              <w:rPr>
                <w:rFonts w:asciiTheme="majorBidi" w:hAnsiTheme="majorBidi" w:cstheme="majorBidi"/>
              </w:rPr>
              <w:t>4</w:t>
            </w:r>
            <w:r>
              <w:rPr>
                <w:rFonts w:asciiTheme="majorBidi" w:hAnsiTheme="majorBidi" w:cstheme="majorBidi"/>
              </w:rPr>
              <w:t xml:space="preserve"> </w:t>
            </w:r>
            <w:r w:rsidRPr="009A5868">
              <w:rPr>
                <w:rFonts w:asciiTheme="majorBidi" w:hAnsiTheme="majorBidi" w:cstheme="majorBidi"/>
              </w:rPr>
              <w:t>hrs.</w:t>
            </w:r>
          </w:p>
        </w:tc>
      </w:tr>
      <w:tr w:rsidR="009A5868" w:rsidRPr="00926E56" w14:paraId="1054B579" w14:textId="77777777" w:rsidTr="006B2AB3">
        <w:trPr>
          <w:jc w:val="center"/>
        </w:trPr>
        <w:tc>
          <w:tcPr>
            <w:tcW w:w="524" w:type="dxa"/>
            <w:tcBorders>
              <w:left w:val="single" w:sz="12" w:space="0" w:color="auto"/>
              <w:bottom w:val="single" w:sz="8" w:space="0" w:color="auto"/>
              <w:right w:val="single" w:sz="8" w:space="0" w:color="auto"/>
            </w:tcBorders>
            <w:vAlign w:val="center"/>
          </w:tcPr>
          <w:p w14:paraId="03BA248B" w14:textId="1B356390" w:rsidR="009A5868" w:rsidRPr="00926E56" w:rsidRDefault="009A5868" w:rsidP="009A5868">
            <w:pPr>
              <w:bidi/>
              <w:jc w:val="center"/>
              <w:rPr>
                <w:rFonts w:asciiTheme="majorBidi" w:hAnsiTheme="majorBidi" w:cstheme="majorBidi"/>
              </w:rPr>
            </w:pPr>
            <w:r w:rsidRPr="00926E56">
              <w:rPr>
                <w:rFonts w:asciiTheme="majorBidi" w:hAnsiTheme="majorBidi" w:cstheme="majorBidi"/>
              </w:rPr>
              <w:t>5</w:t>
            </w:r>
          </w:p>
        </w:tc>
        <w:tc>
          <w:tcPr>
            <w:tcW w:w="7458" w:type="dxa"/>
            <w:tcBorders>
              <w:left w:val="single" w:sz="8" w:space="0" w:color="auto"/>
              <w:bottom w:val="single" w:sz="8" w:space="0" w:color="auto"/>
              <w:right w:val="single" w:sz="8" w:space="0" w:color="auto"/>
            </w:tcBorders>
          </w:tcPr>
          <w:p w14:paraId="674F52A8" w14:textId="77777777" w:rsidR="009A5868" w:rsidRPr="00926E56" w:rsidRDefault="009A5868" w:rsidP="009A5868">
            <w:pPr>
              <w:textAlignment w:val="baseline"/>
              <w:rPr>
                <w:rFonts w:asciiTheme="majorBidi" w:hAnsiTheme="majorBidi" w:cstheme="majorBidi"/>
              </w:rPr>
            </w:pPr>
            <w:r w:rsidRPr="00926E56">
              <w:rPr>
                <w:rFonts w:asciiTheme="majorBidi" w:hAnsiTheme="majorBidi" w:cstheme="majorBidi"/>
                <w:b/>
                <w:bCs/>
              </w:rPr>
              <w:t>Chapter 4: Dissimilarity of Senses</w:t>
            </w:r>
            <w:r w:rsidRPr="00926E56">
              <w:rPr>
                <w:rFonts w:asciiTheme="majorBidi" w:hAnsiTheme="majorBidi" w:cstheme="majorBidi"/>
              </w:rPr>
              <w:t> </w:t>
            </w:r>
          </w:p>
          <w:p w14:paraId="6922E433" w14:textId="77777777" w:rsidR="009A5868" w:rsidRPr="00926E56" w:rsidRDefault="009A5868" w:rsidP="009A5868">
            <w:pPr>
              <w:numPr>
                <w:ilvl w:val="0"/>
                <w:numId w:val="5"/>
              </w:numPr>
              <w:ind w:left="0" w:firstLine="0"/>
              <w:textAlignment w:val="baseline"/>
              <w:rPr>
                <w:rFonts w:asciiTheme="majorBidi" w:hAnsiTheme="majorBidi" w:cstheme="majorBidi"/>
              </w:rPr>
            </w:pPr>
            <w:r w:rsidRPr="00926E56">
              <w:rPr>
                <w:rFonts w:asciiTheme="majorBidi" w:hAnsiTheme="majorBidi" w:cstheme="majorBidi"/>
                <w:color w:val="000000"/>
                <w:lang w:val="en-GB"/>
              </w:rPr>
              <w:t>Antonym</w:t>
            </w:r>
            <w:r w:rsidRPr="00926E56">
              <w:rPr>
                <w:rFonts w:asciiTheme="majorBidi" w:hAnsiTheme="majorBidi" w:cstheme="majorBidi"/>
              </w:rPr>
              <w:t> </w:t>
            </w:r>
          </w:p>
          <w:p w14:paraId="7A996B50" w14:textId="77777777" w:rsidR="009A5868" w:rsidRPr="00926E56" w:rsidRDefault="009A5868" w:rsidP="009A5868">
            <w:pPr>
              <w:numPr>
                <w:ilvl w:val="0"/>
                <w:numId w:val="5"/>
              </w:numPr>
              <w:ind w:left="0" w:firstLine="0"/>
              <w:textAlignment w:val="baseline"/>
              <w:rPr>
                <w:rFonts w:asciiTheme="majorBidi" w:hAnsiTheme="majorBidi" w:cstheme="majorBidi"/>
              </w:rPr>
            </w:pPr>
            <w:r w:rsidRPr="00926E56">
              <w:rPr>
                <w:rFonts w:asciiTheme="majorBidi" w:hAnsiTheme="majorBidi" w:cstheme="majorBidi"/>
                <w:color w:val="000000"/>
                <w:lang w:val="en-GB"/>
              </w:rPr>
              <w:t>Binary Antonym</w:t>
            </w:r>
            <w:r w:rsidRPr="00926E56">
              <w:rPr>
                <w:rFonts w:asciiTheme="majorBidi" w:hAnsiTheme="majorBidi" w:cstheme="majorBidi"/>
              </w:rPr>
              <w:t> </w:t>
            </w:r>
          </w:p>
          <w:p w14:paraId="6AB6E6C1" w14:textId="77777777" w:rsidR="009A5868" w:rsidRPr="00926E56" w:rsidRDefault="009A5868" w:rsidP="009A5868">
            <w:pPr>
              <w:numPr>
                <w:ilvl w:val="0"/>
                <w:numId w:val="5"/>
              </w:numPr>
              <w:ind w:left="0" w:firstLine="0"/>
              <w:textAlignment w:val="baseline"/>
              <w:rPr>
                <w:rFonts w:asciiTheme="majorBidi" w:hAnsiTheme="majorBidi" w:cstheme="majorBidi"/>
              </w:rPr>
            </w:pPr>
            <w:r w:rsidRPr="00926E56">
              <w:rPr>
                <w:rFonts w:asciiTheme="majorBidi" w:hAnsiTheme="majorBidi" w:cstheme="majorBidi"/>
                <w:color w:val="000000"/>
                <w:lang w:val="en-GB"/>
              </w:rPr>
              <w:t>Converse Antonym</w:t>
            </w:r>
            <w:r w:rsidRPr="00926E56">
              <w:rPr>
                <w:rFonts w:asciiTheme="majorBidi" w:hAnsiTheme="majorBidi" w:cstheme="majorBidi"/>
              </w:rPr>
              <w:t> </w:t>
            </w:r>
          </w:p>
          <w:p w14:paraId="05BF5C59" w14:textId="77777777" w:rsidR="009A5868" w:rsidRPr="00926E56" w:rsidRDefault="009A5868" w:rsidP="009A5868">
            <w:pPr>
              <w:numPr>
                <w:ilvl w:val="0"/>
                <w:numId w:val="5"/>
              </w:numPr>
              <w:ind w:left="0" w:firstLine="0"/>
              <w:textAlignment w:val="baseline"/>
              <w:rPr>
                <w:rFonts w:asciiTheme="majorBidi" w:hAnsiTheme="majorBidi" w:cstheme="majorBidi"/>
              </w:rPr>
            </w:pPr>
            <w:r w:rsidRPr="00926E56">
              <w:rPr>
                <w:rFonts w:asciiTheme="majorBidi" w:hAnsiTheme="majorBidi" w:cstheme="majorBidi"/>
                <w:color w:val="000000"/>
                <w:lang w:val="en-GB"/>
              </w:rPr>
              <w:t>Other types of Antonyms</w:t>
            </w:r>
            <w:r w:rsidRPr="00926E56">
              <w:rPr>
                <w:rFonts w:asciiTheme="majorBidi" w:hAnsiTheme="majorBidi" w:cstheme="majorBidi"/>
              </w:rPr>
              <w:t> </w:t>
            </w:r>
          </w:p>
          <w:p w14:paraId="17189B3A" w14:textId="19467AD5" w:rsidR="009A5868" w:rsidRPr="00926E56" w:rsidRDefault="009A5868" w:rsidP="009A5868">
            <w:pPr>
              <w:bidi/>
              <w:jc w:val="right"/>
              <w:rPr>
                <w:rFonts w:asciiTheme="majorBidi" w:hAnsiTheme="majorBidi" w:cstheme="majorBidi"/>
              </w:rPr>
            </w:pPr>
            <w:r w:rsidRPr="00926E56">
              <w:rPr>
                <w:rFonts w:asciiTheme="majorBidi" w:hAnsiTheme="majorBidi" w:cstheme="majorBidi"/>
                <w:b/>
                <w:bCs/>
                <w:color w:val="000000"/>
                <w:lang w:val="en-GB"/>
              </w:rPr>
              <w:t>Quiz 1: Chapter 1 &amp; 2</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tcPr>
          <w:p w14:paraId="2607B26D" w14:textId="33838BA2" w:rsidR="009A5868" w:rsidRPr="009A5868" w:rsidRDefault="009A5868" w:rsidP="009A5868">
            <w:pPr>
              <w:bidi/>
              <w:jc w:val="center"/>
              <w:rPr>
                <w:rFonts w:asciiTheme="majorBidi" w:hAnsiTheme="majorBidi" w:cstheme="majorBidi"/>
              </w:rPr>
            </w:pPr>
            <w:r w:rsidRPr="009A5868">
              <w:rPr>
                <w:rFonts w:asciiTheme="majorBidi" w:hAnsiTheme="majorBidi" w:cstheme="majorBidi"/>
              </w:rPr>
              <w:t>4</w:t>
            </w:r>
            <w:r>
              <w:rPr>
                <w:rFonts w:asciiTheme="majorBidi" w:hAnsiTheme="majorBidi" w:cstheme="majorBidi"/>
              </w:rPr>
              <w:t xml:space="preserve"> </w:t>
            </w:r>
            <w:r w:rsidRPr="009A5868">
              <w:rPr>
                <w:rFonts w:asciiTheme="majorBidi" w:hAnsiTheme="majorBidi" w:cstheme="majorBidi"/>
              </w:rPr>
              <w:t>hrs.</w:t>
            </w:r>
          </w:p>
        </w:tc>
      </w:tr>
      <w:tr w:rsidR="00926E56" w:rsidRPr="00926E56" w14:paraId="175FFDB6" w14:textId="77777777" w:rsidTr="00D8213C">
        <w:trPr>
          <w:jc w:val="center"/>
        </w:trPr>
        <w:tc>
          <w:tcPr>
            <w:tcW w:w="524" w:type="dxa"/>
            <w:tcBorders>
              <w:left w:val="single" w:sz="12" w:space="0" w:color="auto"/>
              <w:bottom w:val="single" w:sz="8" w:space="0" w:color="auto"/>
              <w:right w:val="single" w:sz="8" w:space="0" w:color="auto"/>
            </w:tcBorders>
            <w:vAlign w:val="center"/>
          </w:tcPr>
          <w:p w14:paraId="3E29BD0C" w14:textId="3366A352" w:rsidR="00926E56" w:rsidRPr="00926E56" w:rsidRDefault="00926E56" w:rsidP="00926E56">
            <w:pPr>
              <w:bidi/>
              <w:jc w:val="center"/>
              <w:rPr>
                <w:rFonts w:asciiTheme="majorBidi" w:hAnsiTheme="majorBidi" w:cstheme="majorBidi"/>
              </w:rPr>
            </w:pPr>
            <w:r w:rsidRPr="00926E56">
              <w:rPr>
                <w:rFonts w:asciiTheme="majorBidi" w:hAnsiTheme="majorBidi" w:cstheme="majorBidi"/>
              </w:rPr>
              <w:t>6</w:t>
            </w:r>
          </w:p>
        </w:tc>
        <w:tc>
          <w:tcPr>
            <w:tcW w:w="7458" w:type="dxa"/>
            <w:tcBorders>
              <w:left w:val="single" w:sz="8" w:space="0" w:color="auto"/>
              <w:bottom w:val="single" w:sz="8" w:space="0" w:color="auto"/>
              <w:right w:val="single" w:sz="8" w:space="0" w:color="auto"/>
            </w:tcBorders>
          </w:tcPr>
          <w:p w14:paraId="61F94A6F" w14:textId="77777777" w:rsidR="00926E56" w:rsidRPr="00926E56" w:rsidRDefault="00926E56" w:rsidP="00926E56">
            <w:pPr>
              <w:textAlignment w:val="baseline"/>
              <w:rPr>
                <w:rFonts w:asciiTheme="majorBidi" w:hAnsiTheme="majorBidi" w:cstheme="majorBidi"/>
              </w:rPr>
            </w:pPr>
            <w:r w:rsidRPr="00926E56">
              <w:rPr>
                <w:rFonts w:asciiTheme="majorBidi" w:hAnsiTheme="majorBidi" w:cstheme="majorBidi"/>
                <w:b/>
                <w:bCs/>
                <w:color w:val="000000"/>
                <w:lang w:val="en-GB"/>
              </w:rPr>
              <w:t>Chapter 5: Ambiguity of Senses</w:t>
            </w:r>
            <w:r w:rsidRPr="00926E56">
              <w:rPr>
                <w:rFonts w:asciiTheme="majorBidi" w:hAnsiTheme="majorBidi" w:cstheme="majorBidi"/>
              </w:rPr>
              <w:t> </w:t>
            </w:r>
          </w:p>
          <w:p w14:paraId="33A97F6F" w14:textId="77777777" w:rsidR="00926E56" w:rsidRPr="00926E56" w:rsidRDefault="00926E56" w:rsidP="009F7A6E">
            <w:pPr>
              <w:numPr>
                <w:ilvl w:val="0"/>
                <w:numId w:val="6"/>
              </w:numPr>
              <w:ind w:left="0" w:firstLine="0"/>
              <w:textAlignment w:val="baseline"/>
              <w:rPr>
                <w:rFonts w:asciiTheme="majorBidi" w:hAnsiTheme="majorBidi" w:cstheme="majorBidi"/>
              </w:rPr>
            </w:pPr>
            <w:r w:rsidRPr="00926E56">
              <w:rPr>
                <w:rFonts w:asciiTheme="majorBidi" w:hAnsiTheme="majorBidi" w:cstheme="majorBidi"/>
                <w:color w:val="000000"/>
                <w:lang w:val="en-GB"/>
              </w:rPr>
              <w:t>Homonymy</w:t>
            </w:r>
            <w:r w:rsidRPr="00926E56">
              <w:rPr>
                <w:rFonts w:asciiTheme="majorBidi" w:hAnsiTheme="majorBidi" w:cstheme="majorBidi"/>
              </w:rPr>
              <w:t> </w:t>
            </w:r>
          </w:p>
          <w:p w14:paraId="088A8983" w14:textId="77777777" w:rsidR="00926E56" w:rsidRPr="00926E56" w:rsidRDefault="00926E56" w:rsidP="009F7A6E">
            <w:pPr>
              <w:numPr>
                <w:ilvl w:val="0"/>
                <w:numId w:val="6"/>
              </w:numPr>
              <w:ind w:left="0" w:firstLine="0"/>
              <w:textAlignment w:val="baseline"/>
              <w:rPr>
                <w:rFonts w:asciiTheme="majorBidi" w:hAnsiTheme="majorBidi" w:cstheme="majorBidi"/>
              </w:rPr>
            </w:pPr>
            <w:r w:rsidRPr="00926E56">
              <w:rPr>
                <w:rFonts w:asciiTheme="majorBidi" w:hAnsiTheme="majorBidi" w:cstheme="majorBidi"/>
                <w:color w:val="000000"/>
                <w:lang w:val="en-GB"/>
              </w:rPr>
              <w:t>Polysemy</w:t>
            </w:r>
            <w:r w:rsidRPr="00926E56">
              <w:rPr>
                <w:rFonts w:asciiTheme="majorBidi" w:hAnsiTheme="majorBidi" w:cstheme="majorBidi"/>
              </w:rPr>
              <w:t> </w:t>
            </w:r>
          </w:p>
          <w:p w14:paraId="2082B980" w14:textId="77777777" w:rsidR="00926E56" w:rsidRDefault="00926E56" w:rsidP="009F7A6E">
            <w:pPr>
              <w:numPr>
                <w:ilvl w:val="0"/>
                <w:numId w:val="6"/>
              </w:numPr>
              <w:ind w:left="0" w:firstLine="0"/>
              <w:textAlignment w:val="baseline"/>
              <w:rPr>
                <w:rFonts w:asciiTheme="majorBidi" w:hAnsiTheme="majorBidi" w:cstheme="majorBidi"/>
              </w:rPr>
            </w:pPr>
            <w:r w:rsidRPr="00926E56">
              <w:rPr>
                <w:rFonts w:asciiTheme="majorBidi" w:hAnsiTheme="majorBidi" w:cstheme="majorBidi"/>
                <w:color w:val="000000"/>
                <w:lang w:val="en-GB"/>
              </w:rPr>
              <w:t>Homonymy and Synonymy </w:t>
            </w:r>
            <w:r w:rsidRPr="00926E56">
              <w:rPr>
                <w:rFonts w:asciiTheme="majorBidi" w:hAnsiTheme="majorBidi" w:cstheme="majorBidi"/>
              </w:rPr>
              <w:t> </w:t>
            </w:r>
          </w:p>
          <w:p w14:paraId="6246466E" w14:textId="52131F38" w:rsidR="00926E56" w:rsidRPr="00926E56" w:rsidRDefault="00926E56" w:rsidP="009F7A6E">
            <w:pPr>
              <w:numPr>
                <w:ilvl w:val="0"/>
                <w:numId w:val="6"/>
              </w:numPr>
              <w:ind w:left="0" w:firstLine="0"/>
              <w:textAlignment w:val="baseline"/>
              <w:rPr>
                <w:rFonts w:asciiTheme="majorBidi" w:hAnsiTheme="majorBidi" w:cstheme="majorBidi"/>
              </w:rPr>
            </w:pPr>
            <w:r w:rsidRPr="00926E56">
              <w:rPr>
                <w:rFonts w:asciiTheme="majorBidi" w:hAnsiTheme="majorBidi" w:cstheme="majorBidi"/>
                <w:color w:val="000000"/>
                <w:lang w:val="en-GB"/>
              </w:rPr>
              <w:t>Word and Sentence Ambiguity</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vAlign w:val="center"/>
          </w:tcPr>
          <w:p w14:paraId="3D08D855" w14:textId="3A1E9778" w:rsidR="00926E56" w:rsidRPr="00D15C38" w:rsidRDefault="009A5868" w:rsidP="009A5868">
            <w:pPr>
              <w:bidi/>
              <w:jc w:val="center"/>
              <w:rPr>
                <w:rFonts w:asciiTheme="majorBidi" w:hAnsiTheme="majorBidi" w:cstheme="majorBidi"/>
                <w:highlight w:val="yellow"/>
              </w:rPr>
            </w:pPr>
            <w:r>
              <w:rPr>
                <w:rFonts w:asciiTheme="majorBidi" w:hAnsiTheme="majorBidi" w:cstheme="majorBidi"/>
              </w:rPr>
              <w:t>3</w:t>
            </w:r>
            <w:r w:rsidRPr="009A5868">
              <w:rPr>
                <w:rFonts w:asciiTheme="majorBidi" w:hAnsiTheme="majorBidi" w:cstheme="majorBidi"/>
              </w:rPr>
              <w:t> hrs.</w:t>
            </w:r>
          </w:p>
        </w:tc>
      </w:tr>
      <w:tr w:rsidR="009A5868" w:rsidRPr="00926E56" w14:paraId="360397EF" w14:textId="77777777" w:rsidTr="006B2AB3">
        <w:trPr>
          <w:jc w:val="center"/>
        </w:trPr>
        <w:tc>
          <w:tcPr>
            <w:tcW w:w="524" w:type="dxa"/>
            <w:tcBorders>
              <w:left w:val="single" w:sz="12" w:space="0" w:color="auto"/>
              <w:bottom w:val="single" w:sz="8" w:space="0" w:color="auto"/>
              <w:right w:val="single" w:sz="8" w:space="0" w:color="auto"/>
            </w:tcBorders>
            <w:vAlign w:val="center"/>
          </w:tcPr>
          <w:p w14:paraId="45933A92" w14:textId="6B299DE5" w:rsidR="009A5868" w:rsidRPr="00926E56" w:rsidRDefault="009A5868" w:rsidP="009A5868">
            <w:pPr>
              <w:bidi/>
              <w:jc w:val="center"/>
              <w:rPr>
                <w:rFonts w:asciiTheme="majorBidi" w:hAnsiTheme="majorBidi" w:cstheme="majorBidi"/>
              </w:rPr>
            </w:pPr>
            <w:r w:rsidRPr="00926E56">
              <w:rPr>
                <w:rFonts w:asciiTheme="majorBidi" w:hAnsiTheme="majorBidi" w:cstheme="majorBidi"/>
              </w:rPr>
              <w:t>7</w:t>
            </w:r>
          </w:p>
        </w:tc>
        <w:tc>
          <w:tcPr>
            <w:tcW w:w="7458" w:type="dxa"/>
            <w:tcBorders>
              <w:left w:val="single" w:sz="8" w:space="0" w:color="auto"/>
              <w:bottom w:val="single" w:sz="8" w:space="0" w:color="auto"/>
              <w:right w:val="single" w:sz="8" w:space="0" w:color="auto"/>
            </w:tcBorders>
          </w:tcPr>
          <w:p w14:paraId="05E169B3" w14:textId="6237AC21" w:rsidR="009A5868" w:rsidRPr="00926E56" w:rsidRDefault="006B2AB3" w:rsidP="009A5868">
            <w:pPr>
              <w:textAlignment w:val="baseline"/>
              <w:rPr>
                <w:rFonts w:asciiTheme="majorBidi" w:hAnsiTheme="majorBidi" w:cstheme="majorBidi"/>
              </w:rPr>
            </w:pPr>
            <w:r>
              <w:rPr>
                <w:rFonts w:asciiTheme="majorBidi" w:hAnsiTheme="majorBidi" w:cstheme="majorBidi"/>
                <w:b/>
                <w:bCs/>
                <w:color w:val="000000"/>
                <w:lang w:val="en-GB"/>
              </w:rPr>
              <w:t>Chapter 6: The Types of Meaning</w:t>
            </w:r>
          </w:p>
          <w:p w14:paraId="33A0B672" w14:textId="77777777" w:rsidR="009A5868" w:rsidRPr="00926E56" w:rsidRDefault="009A5868" w:rsidP="009A5868">
            <w:pPr>
              <w:numPr>
                <w:ilvl w:val="0"/>
                <w:numId w:val="7"/>
              </w:numPr>
              <w:ind w:left="0" w:firstLine="0"/>
              <w:textAlignment w:val="baseline"/>
              <w:rPr>
                <w:rFonts w:asciiTheme="majorBidi" w:hAnsiTheme="majorBidi" w:cstheme="majorBidi"/>
              </w:rPr>
            </w:pPr>
            <w:r w:rsidRPr="00926E56">
              <w:rPr>
                <w:rFonts w:asciiTheme="majorBidi" w:hAnsiTheme="majorBidi" w:cstheme="majorBidi"/>
                <w:color w:val="000000"/>
                <w:lang w:val="en-GB"/>
              </w:rPr>
              <w:t>Analytical and Synthetic Meaning</w:t>
            </w:r>
            <w:r w:rsidRPr="00926E56">
              <w:rPr>
                <w:rFonts w:asciiTheme="majorBidi" w:hAnsiTheme="majorBidi" w:cstheme="majorBidi"/>
              </w:rPr>
              <w:t> </w:t>
            </w:r>
          </w:p>
          <w:p w14:paraId="3783F2A8" w14:textId="77777777" w:rsidR="009A5868" w:rsidRPr="00926E56" w:rsidRDefault="009A5868" w:rsidP="009A5868">
            <w:pPr>
              <w:numPr>
                <w:ilvl w:val="0"/>
                <w:numId w:val="7"/>
              </w:numPr>
              <w:ind w:left="0" w:firstLine="0"/>
              <w:textAlignment w:val="baseline"/>
              <w:rPr>
                <w:rFonts w:asciiTheme="majorBidi" w:hAnsiTheme="majorBidi" w:cstheme="majorBidi"/>
              </w:rPr>
            </w:pPr>
            <w:r w:rsidRPr="00926E56">
              <w:rPr>
                <w:rFonts w:asciiTheme="majorBidi" w:hAnsiTheme="majorBidi" w:cstheme="majorBidi"/>
                <w:color w:val="000000"/>
                <w:lang w:val="en-GB"/>
              </w:rPr>
              <w:t>Lexical and Grammatical Meaning</w:t>
            </w:r>
            <w:r w:rsidRPr="00926E56">
              <w:rPr>
                <w:rFonts w:asciiTheme="majorBidi" w:hAnsiTheme="majorBidi" w:cstheme="majorBidi"/>
              </w:rPr>
              <w:t> </w:t>
            </w:r>
          </w:p>
          <w:p w14:paraId="2F9DCD38" w14:textId="77777777" w:rsidR="009A5868" w:rsidRDefault="009A5868" w:rsidP="009A5868">
            <w:pPr>
              <w:numPr>
                <w:ilvl w:val="0"/>
                <w:numId w:val="7"/>
              </w:numPr>
              <w:ind w:left="0" w:firstLine="0"/>
              <w:textAlignment w:val="baseline"/>
              <w:rPr>
                <w:rFonts w:asciiTheme="majorBidi" w:hAnsiTheme="majorBidi" w:cstheme="majorBidi"/>
              </w:rPr>
            </w:pPr>
            <w:r w:rsidRPr="00926E56">
              <w:rPr>
                <w:rFonts w:asciiTheme="majorBidi" w:hAnsiTheme="majorBidi" w:cstheme="majorBidi"/>
                <w:color w:val="000000"/>
                <w:lang w:val="en-GB"/>
              </w:rPr>
              <w:t>Meaning and Context</w:t>
            </w:r>
            <w:r w:rsidRPr="00926E56">
              <w:rPr>
                <w:rFonts w:asciiTheme="majorBidi" w:hAnsiTheme="majorBidi" w:cstheme="majorBidi"/>
              </w:rPr>
              <w:t> </w:t>
            </w:r>
          </w:p>
          <w:p w14:paraId="3C3ADDBD" w14:textId="53D69F81" w:rsidR="009A5868" w:rsidRPr="00926E56" w:rsidRDefault="009A5868" w:rsidP="009A5868">
            <w:pPr>
              <w:numPr>
                <w:ilvl w:val="0"/>
                <w:numId w:val="7"/>
              </w:numPr>
              <w:ind w:left="0" w:firstLine="0"/>
              <w:textAlignment w:val="baseline"/>
              <w:rPr>
                <w:rFonts w:asciiTheme="majorBidi" w:hAnsiTheme="majorBidi" w:cstheme="majorBidi"/>
              </w:rPr>
            </w:pPr>
            <w:r w:rsidRPr="00926E56">
              <w:rPr>
                <w:rFonts w:asciiTheme="majorBidi" w:hAnsiTheme="majorBidi" w:cstheme="majorBidi"/>
                <w:color w:val="000000"/>
                <w:lang w:val="en-GB"/>
              </w:rPr>
              <w:t>Other Meanings and Factors etc.</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tcPr>
          <w:p w14:paraId="39596850" w14:textId="788294A4" w:rsidR="009A5868" w:rsidRPr="00D15C38" w:rsidRDefault="009A5868" w:rsidP="009A5868">
            <w:pPr>
              <w:bidi/>
              <w:jc w:val="center"/>
              <w:rPr>
                <w:rFonts w:asciiTheme="majorBidi" w:hAnsiTheme="majorBidi" w:cstheme="majorBidi"/>
                <w:highlight w:val="yellow"/>
              </w:rPr>
            </w:pPr>
            <w:r w:rsidRPr="00296024">
              <w:rPr>
                <w:rFonts w:asciiTheme="majorBidi" w:hAnsiTheme="majorBidi" w:cstheme="majorBidi"/>
              </w:rPr>
              <w:t>4 hrs.</w:t>
            </w:r>
          </w:p>
        </w:tc>
      </w:tr>
      <w:tr w:rsidR="009A5868" w:rsidRPr="00926E56" w14:paraId="72195CB2" w14:textId="77777777" w:rsidTr="006B2AB3">
        <w:trPr>
          <w:jc w:val="center"/>
        </w:trPr>
        <w:tc>
          <w:tcPr>
            <w:tcW w:w="524" w:type="dxa"/>
            <w:tcBorders>
              <w:left w:val="single" w:sz="12" w:space="0" w:color="auto"/>
              <w:bottom w:val="single" w:sz="8" w:space="0" w:color="auto"/>
              <w:right w:val="single" w:sz="8" w:space="0" w:color="auto"/>
            </w:tcBorders>
            <w:vAlign w:val="center"/>
          </w:tcPr>
          <w:p w14:paraId="68BE76C7" w14:textId="7D417064" w:rsidR="009A5868" w:rsidRPr="00926E56" w:rsidRDefault="009A5868" w:rsidP="009A5868">
            <w:pPr>
              <w:bidi/>
              <w:jc w:val="center"/>
              <w:rPr>
                <w:rFonts w:asciiTheme="majorBidi" w:hAnsiTheme="majorBidi" w:cstheme="majorBidi"/>
              </w:rPr>
            </w:pPr>
            <w:r w:rsidRPr="00926E56">
              <w:rPr>
                <w:rFonts w:asciiTheme="majorBidi" w:hAnsiTheme="majorBidi" w:cstheme="majorBidi"/>
              </w:rPr>
              <w:t>8</w:t>
            </w:r>
          </w:p>
        </w:tc>
        <w:tc>
          <w:tcPr>
            <w:tcW w:w="7458" w:type="dxa"/>
            <w:tcBorders>
              <w:left w:val="single" w:sz="8" w:space="0" w:color="auto"/>
              <w:bottom w:val="single" w:sz="8" w:space="0" w:color="auto"/>
              <w:right w:val="single" w:sz="8" w:space="0" w:color="auto"/>
            </w:tcBorders>
          </w:tcPr>
          <w:p w14:paraId="1B885B7A" w14:textId="77777777" w:rsidR="009A5868" w:rsidRPr="00926E56" w:rsidRDefault="009A5868" w:rsidP="009A5868">
            <w:pPr>
              <w:textAlignment w:val="baseline"/>
              <w:rPr>
                <w:rFonts w:asciiTheme="majorBidi" w:hAnsiTheme="majorBidi" w:cstheme="majorBidi"/>
              </w:rPr>
            </w:pPr>
            <w:r w:rsidRPr="00926E56">
              <w:rPr>
                <w:rFonts w:asciiTheme="majorBidi" w:hAnsiTheme="majorBidi" w:cstheme="majorBidi"/>
                <w:b/>
                <w:bCs/>
                <w:color w:val="000000"/>
                <w:lang w:val="en-GB"/>
              </w:rPr>
              <w:t>Chapter 7: The Analysis of Meaning</w:t>
            </w:r>
            <w:r w:rsidRPr="00926E56">
              <w:rPr>
                <w:rFonts w:asciiTheme="majorBidi" w:hAnsiTheme="majorBidi" w:cstheme="majorBidi"/>
              </w:rPr>
              <w:t> </w:t>
            </w:r>
          </w:p>
          <w:p w14:paraId="592A0A6C" w14:textId="77777777" w:rsidR="009A5868" w:rsidRPr="00926E56" w:rsidRDefault="009A5868" w:rsidP="009A5868">
            <w:pPr>
              <w:numPr>
                <w:ilvl w:val="0"/>
                <w:numId w:val="8"/>
              </w:numPr>
              <w:ind w:left="-30" w:firstLine="0"/>
              <w:textAlignment w:val="baseline"/>
              <w:rPr>
                <w:rFonts w:asciiTheme="majorBidi" w:hAnsiTheme="majorBidi" w:cstheme="majorBidi"/>
              </w:rPr>
            </w:pPr>
            <w:r w:rsidRPr="00926E56">
              <w:rPr>
                <w:rFonts w:asciiTheme="majorBidi" w:hAnsiTheme="majorBidi" w:cstheme="majorBidi"/>
                <w:color w:val="000000"/>
                <w:lang w:val="en-GB"/>
              </w:rPr>
              <w:t>Word Form</w:t>
            </w:r>
            <w:r w:rsidRPr="00926E56">
              <w:rPr>
                <w:rFonts w:asciiTheme="majorBidi" w:hAnsiTheme="majorBidi" w:cstheme="majorBidi"/>
              </w:rPr>
              <w:t> </w:t>
            </w:r>
          </w:p>
          <w:p w14:paraId="3CDEA66E" w14:textId="77777777" w:rsidR="009A5868" w:rsidRPr="00926E56" w:rsidRDefault="009A5868" w:rsidP="009A5868">
            <w:pPr>
              <w:numPr>
                <w:ilvl w:val="0"/>
                <w:numId w:val="8"/>
              </w:numPr>
              <w:ind w:left="-30" w:firstLine="0"/>
              <w:textAlignment w:val="baseline"/>
              <w:rPr>
                <w:rFonts w:asciiTheme="majorBidi" w:hAnsiTheme="majorBidi" w:cstheme="majorBidi"/>
              </w:rPr>
            </w:pPr>
            <w:r w:rsidRPr="00926E56">
              <w:rPr>
                <w:rFonts w:asciiTheme="majorBidi" w:hAnsiTheme="majorBidi" w:cstheme="majorBidi"/>
                <w:color w:val="000000"/>
                <w:lang w:val="en-GB"/>
              </w:rPr>
              <w:t>Word Distribution</w:t>
            </w:r>
            <w:r w:rsidRPr="00926E56">
              <w:rPr>
                <w:rFonts w:asciiTheme="majorBidi" w:hAnsiTheme="majorBidi" w:cstheme="majorBidi"/>
              </w:rPr>
              <w:t> </w:t>
            </w:r>
          </w:p>
          <w:p w14:paraId="44A39198" w14:textId="77777777" w:rsidR="009A5868" w:rsidRPr="00926E56" w:rsidRDefault="009A5868" w:rsidP="009A5868">
            <w:pPr>
              <w:numPr>
                <w:ilvl w:val="0"/>
                <w:numId w:val="8"/>
              </w:numPr>
              <w:ind w:left="-30" w:firstLine="0"/>
              <w:textAlignment w:val="baseline"/>
              <w:rPr>
                <w:rFonts w:asciiTheme="majorBidi" w:hAnsiTheme="majorBidi" w:cstheme="majorBidi"/>
              </w:rPr>
            </w:pPr>
            <w:r w:rsidRPr="00926E56">
              <w:rPr>
                <w:rFonts w:asciiTheme="majorBidi" w:hAnsiTheme="majorBidi" w:cstheme="majorBidi"/>
                <w:color w:val="000000"/>
                <w:lang w:val="en-GB"/>
              </w:rPr>
              <w:t>Meaning of Meaning</w:t>
            </w:r>
            <w:r w:rsidRPr="00926E56">
              <w:rPr>
                <w:rFonts w:asciiTheme="majorBidi" w:hAnsiTheme="majorBidi" w:cstheme="majorBidi"/>
              </w:rPr>
              <w:t> </w:t>
            </w:r>
          </w:p>
          <w:p w14:paraId="52154092" w14:textId="77777777" w:rsidR="009A5868" w:rsidRPr="00926E56" w:rsidRDefault="009A5868" w:rsidP="009A5868">
            <w:pPr>
              <w:numPr>
                <w:ilvl w:val="0"/>
                <w:numId w:val="8"/>
              </w:numPr>
              <w:ind w:left="-30" w:firstLine="0"/>
              <w:textAlignment w:val="baseline"/>
              <w:rPr>
                <w:rFonts w:asciiTheme="majorBidi" w:hAnsiTheme="majorBidi" w:cstheme="majorBidi"/>
              </w:rPr>
            </w:pPr>
            <w:r w:rsidRPr="00926E56">
              <w:rPr>
                <w:rFonts w:asciiTheme="majorBidi" w:hAnsiTheme="majorBidi" w:cstheme="majorBidi"/>
                <w:color w:val="000000"/>
                <w:lang w:val="en-GB"/>
              </w:rPr>
              <w:t>Semantic Features</w:t>
            </w:r>
            <w:r w:rsidRPr="00926E56">
              <w:rPr>
                <w:rFonts w:asciiTheme="majorBidi" w:hAnsiTheme="majorBidi" w:cstheme="majorBidi"/>
              </w:rPr>
              <w:t> </w:t>
            </w:r>
          </w:p>
          <w:p w14:paraId="6DDF9452" w14:textId="7ADC18ED" w:rsidR="009A5868" w:rsidRPr="00926E56" w:rsidRDefault="009A5868" w:rsidP="009A5868">
            <w:pPr>
              <w:numPr>
                <w:ilvl w:val="0"/>
                <w:numId w:val="8"/>
              </w:numPr>
              <w:ind w:left="-30" w:firstLine="0"/>
              <w:textAlignment w:val="baseline"/>
              <w:rPr>
                <w:rFonts w:asciiTheme="majorBidi" w:hAnsiTheme="majorBidi" w:cstheme="majorBidi"/>
              </w:rPr>
            </w:pPr>
            <w:r w:rsidRPr="00926E56">
              <w:rPr>
                <w:rFonts w:asciiTheme="majorBidi" w:hAnsiTheme="majorBidi" w:cstheme="majorBidi"/>
                <w:color w:val="000000"/>
                <w:lang w:val="en-GB"/>
              </w:rPr>
              <w:t>Types of Semantic Features etc.</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tcPr>
          <w:p w14:paraId="3549FA70" w14:textId="7D704532" w:rsidR="009A5868" w:rsidRPr="00D15C38" w:rsidRDefault="009A5868" w:rsidP="009A5868">
            <w:pPr>
              <w:bidi/>
              <w:jc w:val="center"/>
              <w:rPr>
                <w:rFonts w:asciiTheme="majorBidi" w:hAnsiTheme="majorBidi" w:cstheme="majorBidi"/>
                <w:highlight w:val="yellow"/>
              </w:rPr>
            </w:pPr>
            <w:r w:rsidRPr="00296024">
              <w:rPr>
                <w:rFonts w:asciiTheme="majorBidi" w:hAnsiTheme="majorBidi" w:cstheme="majorBidi"/>
              </w:rPr>
              <w:t>4 hrs.</w:t>
            </w:r>
          </w:p>
        </w:tc>
      </w:tr>
      <w:tr w:rsidR="009A5868" w:rsidRPr="00926E56" w14:paraId="7335D8A4" w14:textId="77777777" w:rsidTr="006B2AB3">
        <w:trPr>
          <w:jc w:val="center"/>
        </w:trPr>
        <w:tc>
          <w:tcPr>
            <w:tcW w:w="524" w:type="dxa"/>
            <w:tcBorders>
              <w:left w:val="single" w:sz="12" w:space="0" w:color="auto"/>
              <w:bottom w:val="single" w:sz="8" w:space="0" w:color="auto"/>
              <w:right w:val="single" w:sz="8" w:space="0" w:color="auto"/>
            </w:tcBorders>
            <w:vAlign w:val="center"/>
          </w:tcPr>
          <w:p w14:paraId="637BACC2" w14:textId="36663E83" w:rsidR="009A5868" w:rsidRPr="00926E56" w:rsidRDefault="009A5868" w:rsidP="009A5868">
            <w:pPr>
              <w:bidi/>
              <w:jc w:val="center"/>
              <w:rPr>
                <w:rFonts w:asciiTheme="majorBidi" w:hAnsiTheme="majorBidi" w:cstheme="majorBidi"/>
              </w:rPr>
            </w:pPr>
            <w:r w:rsidRPr="00926E56">
              <w:rPr>
                <w:rFonts w:asciiTheme="majorBidi" w:hAnsiTheme="majorBidi" w:cstheme="majorBidi"/>
              </w:rPr>
              <w:t>9</w:t>
            </w:r>
          </w:p>
        </w:tc>
        <w:tc>
          <w:tcPr>
            <w:tcW w:w="7458" w:type="dxa"/>
            <w:tcBorders>
              <w:left w:val="single" w:sz="8" w:space="0" w:color="auto"/>
              <w:bottom w:val="single" w:sz="8" w:space="0" w:color="auto"/>
              <w:right w:val="single" w:sz="8" w:space="0" w:color="auto"/>
            </w:tcBorders>
          </w:tcPr>
          <w:p w14:paraId="621CBA94" w14:textId="20662277" w:rsidR="009A5868" w:rsidRPr="00926E56" w:rsidRDefault="009A5868" w:rsidP="009A5868">
            <w:pPr>
              <w:textAlignment w:val="baseline"/>
              <w:rPr>
                <w:rFonts w:asciiTheme="majorBidi" w:hAnsiTheme="majorBidi" w:cstheme="majorBidi"/>
              </w:rPr>
            </w:pPr>
            <w:r w:rsidRPr="00926E56">
              <w:rPr>
                <w:rFonts w:asciiTheme="majorBidi" w:hAnsiTheme="majorBidi" w:cstheme="majorBidi"/>
                <w:b/>
                <w:bCs/>
              </w:rPr>
              <w:t xml:space="preserve">Chapter 8: Semantic </w:t>
            </w:r>
            <w:r w:rsidR="006B2AB3">
              <w:rPr>
                <w:rFonts w:asciiTheme="majorBidi" w:hAnsiTheme="majorBidi" w:cstheme="majorBidi"/>
                <w:b/>
                <w:bCs/>
              </w:rPr>
              <w:t>Fields</w:t>
            </w:r>
            <w:r w:rsidRPr="00926E56">
              <w:rPr>
                <w:rFonts w:asciiTheme="majorBidi" w:hAnsiTheme="majorBidi" w:cstheme="majorBidi"/>
              </w:rPr>
              <w:t> </w:t>
            </w:r>
          </w:p>
          <w:p w14:paraId="032E9D0E" w14:textId="77777777" w:rsidR="009A5868" w:rsidRPr="00926E56" w:rsidRDefault="009A5868" w:rsidP="009A5868">
            <w:pPr>
              <w:numPr>
                <w:ilvl w:val="0"/>
                <w:numId w:val="9"/>
              </w:numPr>
              <w:ind w:left="-30" w:firstLine="0"/>
              <w:textAlignment w:val="baseline"/>
              <w:rPr>
                <w:rFonts w:asciiTheme="majorBidi" w:hAnsiTheme="majorBidi" w:cstheme="majorBidi"/>
              </w:rPr>
            </w:pPr>
            <w:r w:rsidRPr="00926E56">
              <w:rPr>
                <w:rFonts w:asciiTheme="majorBidi" w:hAnsiTheme="majorBidi" w:cstheme="majorBidi"/>
                <w:color w:val="000000"/>
                <w:lang w:val="en-GB"/>
              </w:rPr>
              <w:t>Nature of Semantic Field</w:t>
            </w:r>
            <w:r w:rsidRPr="00926E56">
              <w:rPr>
                <w:rFonts w:asciiTheme="majorBidi" w:hAnsiTheme="majorBidi" w:cstheme="majorBidi"/>
              </w:rPr>
              <w:t> </w:t>
            </w:r>
          </w:p>
          <w:p w14:paraId="2E4BDB08" w14:textId="77777777" w:rsidR="009A5868" w:rsidRPr="00926E56" w:rsidRDefault="009A5868" w:rsidP="009A5868">
            <w:pPr>
              <w:numPr>
                <w:ilvl w:val="0"/>
                <w:numId w:val="9"/>
              </w:numPr>
              <w:ind w:left="-30" w:firstLine="0"/>
              <w:textAlignment w:val="baseline"/>
              <w:rPr>
                <w:rFonts w:asciiTheme="majorBidi" w:hAnsiTheme="majorBidi" w:cstheme="majorBidi"/>
              </w:rPr>
            </w:pPr>
            <w:r w:rsidRPr="00926E56">
              <w:rPr>
                <w:rFonts w:asciiTheme="majorBidi" w:hAnsiTheme="majorBidi" w:cstheme="majorBidi"/>
                <w:color w:val="000000"/>
                <w:lang w:val="en-GB"/>
              </w:rPr>
              <w:t>Members of the Semantic Field</w:t>
            </w:r>
            <w:r w:rsidRPr="00926E56">
              <w:rPr>
                <w:rFonts w:asciiTheme="majorBidi" w:hAnsiTheme="majorBidi" w:cstheme="majorBidi"/>
              </w:rPr>
              <w:t> </w:t>
            </w:r>
          </w:p>
          <w:p w14:paraId="78F43AAE" w14:textId="77777777" w:rsidR="009A5868" w:rsidRDefault="009A5868" w:rsidP="009A5868">
            <w:pPr>
              <w:numPr>
                <w:ilvl w:val="0"/>
                <w:numId w:val="9"/>
              </w:numPr>
              <w:ind w:left="-30" w:firstLine="0"/>
              <w:textAlignment w:val="baseline"/>
              <w:rPr>
                <w:rFonts w:asciiTheme="majorBidi" w:hAnsiTheme="majorBidi" w:cstheme="majorBidi"/>
              </w:rPr>
            </w:pPr>
            <w:r w:rsidRPr="00926E56">
              <w:rPr>
                <w:rFonts w:asciiTheme="majorBidi" w:hAnsiTheme="majorBidi" w:cstheme="majorBidi"/>
                <w:color w:val="000000"/>
                <w:lang w:val="en-GB"/>
              </w:rPr>
              <w:t>Multiple Membership</w:t>
            </w:r>
            <w:r w:rsidRPr="00926E56">
              <w:rPr>
                <w:rFonts w:asciiTheme="majorBidi" w:hAnsiTheme="majorBidi" w:cstheme="majorBidi"/>
              </w:rPr>
              <w:t> </w:t>
            </w:r>
          </w:p>
          <w:p w14:paraId="1A9F870A" w14:textId="4C7C2869" w:rsidR="009A5868" w:rsidRPr="00926E56" w:rsidRDefault="009A5868" w:rsidP="009A5868">
            <w:pPr>
              <w:numPr>
                <w:ilvl w:val="0"/>
                <w:numId w:val="9"/>
              </w:numPr>
              <w:ind w:left="-30" w:firstLine="0"/>
              <w:textAlignment w:val="baseline"/>
              <w:rPr>
                <w:rFonts w:asciiTheme="majorBidi" w:hAnsiTheme="majorBidi" w:cstheme="majorBidi"/>
              </w:rPr>
            </w:pPr>
            <w:r w:rsidRPr="00926E56">
              <w:rPr>
                <w:rFonts w:asciiTheme="majorBidi" w:hAnsiTheme="majorBidi" w:cstheme="majorBidi"/>
                <w:color w:val="000000"/>
                <w:lang w:val="en-GB"/>
              </w:rPr>
              <w:t>Examples of Semantic Field etc.</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tcPr>
          <w:p w14:paraId="750C4812" w14:textId="563DAB2B" w:rsidR="009A5868" w:rsidRPr="00D15C38" w:rsidRDefault="009A5868" w:rsidP="009A5868">
            <w:pPr>
              <w:bidi/>
              <w:jc w:val="center"/>
              <w:rPr>
                <w:rFonts w:asciiTheme="majorBidi" w:hAnsiTheme="majorBidi" w:cstheme="majorBidi"/>
                <w:highlight w:val="yellow"/>
              </w:rPr>
            </w:pPr>
            <w:r>
              <w:rPr>
                <w:rFonts w:asciiTheme="majorBidi" w:hAnsiTheme="majorBidi" w:cstheme="majorBidi"/>
              </w:rPr>
              <w:t>4</w:t>
            </w:r>
            <w:r w:rsidRPr="00296024">
              <w:rPr>
                <w:rFonts w:asciiTheme="majorBidi" w:hAnsiTheme="majorBidi" w:cstheme="majorBidi"/>
              </w:rPr>
              <w:t xml:space="preserve"> hrs.</w:t>
            </w:r>
          </w:p>
        </w:tc>
      </w:tr>
      <w:tr w:rsidR="00926E56" w:rsidRPr="00926E56" w14:paraId="29CD855C" w14:textId="77777777" w:rsidTr="00D8213C">
        <w:trPr>
          <w:jc w:val="center"/>
        </w:trPr>
        <w:tc>
          <w:tcPr>
            <w:tcW w:w="524" w:type="dxa"/>
            <w:tcBorders>
              <w:left w:val="single" w:sz="12" w:space="0" w:color="auto"/>
              <w:bottom w:val="single" w:sz="8" w:space="0" w:color="auto"/>
              <w:right w:val="single" w:sz="8" w:space="0" w:color="auto"/>
            </w:tcBorders>
            <w:vAlign w:val="center"/>
          </w:tcPr>
          <w:p w14:paraId="190C6173" w14:textId="28E64419" w:rsidR="00926E56" w:rsidRPr="00926E56" w:rsidRDefault="00926E56" w:rsidP="00926E56">
            <w:pPr>
              <w:bidi/>
              <w:jc w:val="center"/>
              <w:rPr>
                <w:rFonts w:asciiTheme="majorBidi" w:hAnsiTheme="majorBidi" w:cstheme="majorBidi"/>
              </w:rPr>
            </w:pPr>
            <w:r w:rsidRPr="00926E56">
              <w:rPr>
                <w:rFonts w:asciiTheme="majorBidi" w:hAnsiTheme="majorBidi" w:cstheme="majorBidi"/>
              </w:rPr>
              <w:t>10</w:t>
            </w:r>
          </w:p>
        </w:tc>
        <w:tc>
          <w:tcPr>
            <w:tcW w:w="7458" w:type="dxa"/>
            <w:tcBorders>
              <w:left w:val="single" w:sz="8" w:space="0" w:color="auto"/>
              <w:bottom w:val="single" w:sz="8" w:space="0" w:color="auto"/>
              <w:right w:val="single" w:sz="8" w:space="0" w:color="auto"/>
            </w:tcBorders>
          </w:tcPr>
          <w:p w14:paraId="78018847" w14:textId="37733290" w:rsidR="00926E56" w:rsidRPr="00926E56" w:rsidRDefault="006B2AB3" w:rsidP="00926E56">
            <w:pPr>
              <w:textAlignment w:val="baseline"/>
              <w:rPr>
                <w:rFonts w:asciiTheme="majorBidi" w:hAnsiTheme="majorBidi" w:cstheme="majorBidi"/>
              </w:rPr>
            </w:pPr>
            <w:r>
              <w:rPr>
                <w:rFonts w:asciiTheme="majorBidi" w:hAnsiTheme="majorBidi" w:cstheme="majorBidi"/>
                <w:b/>
                <w:bCs/>
              </w:rPr>
              <w:t>Chapter 9: Meaning and Logic</w:t>
            </w:r>
          </w:p>
          <w:p w14:paraId="6DD60759" w14:textId="77777777" w:rsidR="00926E56" w:rsidRPr="00926E56" w:rsidRDefault="00926E56" w:rsidP="009F7A6E">
            <w:pPr>
              <w:numPr>
                <w:ilvl w:val="0"/>
                <w:numId w:val="10"/>
              </w:numPr>
              <w:ind w:left="-30" w:firstLine="0"/>
              <w:textAlignment w:val="baseline"/>
              <w:rPr>
                <w:rFonts w:asciiTheme="majorBidi" w:hAnsiTheme="majorBidi" w:cstheme="majorBidi"/>
              </w:rPr>
            </w:pPr>
            <w:r w:rsidRPr="00926E56">
              <w:rPr>
                <w:rFonts w:asciiTheme="majorBidi" w:hAnsiTheme="majorBidi" w:cstheme="majorBidi"/>
                <w:color w:val="000000"/>
                <w:lang w:val="en-GB"/>
              </w:rPr>
              <w:t>Logical Words</w:t>
            </w:r>
            <w:r w:rsidRPr="00926E56">
              <w:rPr>
                <w:rFonts w:asciiTheme="majorBidi" w:hAnsiTheme="majorBidi" w:cstheme="majorBidi"/>
              </w:rPr>
              <w:t> </w:t>
            </w:r>
          </w:p>
          <w:p w14:paraId="46E4CF67" w14:textId="77777777" w:rsidR="00926E56" w:rsidRPr="00926E56" w:rsidRDefault="00926E56" w:rsidP="009F7A6E">
            <w:pPr>
              <w:numPr>
                <w:ilvl w:val="0"/>
                <w:numId w:val="10"/>
              </w:numPr>
              <w:ind w:left="-30" w:firstLine="0"/>
              <w:textAlignment w:val="baseline"/>
              <w:rPr>
                <w:rFonts w:asciiTheme="majorBidi" w:hAnsiTheme="majorBidi" w:cstheme="majorBidi"/>
              </w:rPr>
            </w:pPr>
            <w:r w:rsidRPr="00926E56">
              <w:rPr>
                <w:rFonts w:asciiTheme="majorBidi" w:hAnsiTheme="majorBidi" w:cstheme="majorBidi"/>
                <w:color w:val="000000"/>
                <w:lang w:val="en-GB"/>
              </w:rPr>
              <w:t>The Logic of </w:t>
            </w:r>
            <w:r w:rsidRPr="00926E56">
              <w:rPr>
                <w:rFonts w:asciiTheme="majorBidi" w:hAnsiTheme="majorBidi" w:cstheme="majorBidi"/>
                <w:b/>
                <w:bCs/>
                <w:i/>
                <w:iCs/>
                <w:color w:val="000000"/>
                <w:lang w:val="en-GB"/>
              </w:rPr>
              <w:t>And</w:t>
            </w:r>
            <w:r w:rsidRPr="00926E56">
              <w:rPr>
                <w:rFonts w:asciiTheme="majorBidi" w:hAnsiTheme="majorBidi" w:cstheme="majorBidi"/>
              </w:rPr>
              <w:t> </w:t>
            </w:r>
          </w:p>
          <w:p w14:paraId="5432BA2E" w14:textId="77777777" w:rsidR="00926E56" w:rsidRDefault="00926E56" w:rsidP="009F7A6E">
            <w:pPr>
              <w:numPr>
                <w:ilvl w:val="0"/>
                <w:numId w:val="10"/>
              </w:numPr>
              <w:ind w:left="-30" w:firstLine="0"/>
              <w:textAlignment w:val="baseline"/>
              <w:rPr>
                <w:rFonts w:asciiTheme="majorBidi" w:hAnsiTheme="majorBidi" w:cstheme="majorBidi"/>
              </w:rPr>
            </w:pPr>
            <w:r w:rsidRPr="00926E56">
              <w:rPr>
                <w:rFonts w:asciiTheme="majorBidi" w:hAnsiTheme="majorBidi" w:cstheme="majorBidi"/>
                <w:color w:val="000000"/>
                <w:lang w:val="en-GB"/>
              </w:rPr>
              <w:t>Inference from </w:t>
            </w:r>
            <w:r w:rsidRPr="00926E56">
              <w:rPr>
                <w:rFonts w:asciiTheme="majorBidi" w:hAnsiTheme="majorBidi" w:cstheme="majorBidi"/>
                <w:b/>
                <w:bCs/>
                <w:i/>
                <w:iCs/>
                <w:color w:val="000000"/>
                <w:lang w:val="en-GB"/>
              </w:rPr>
              <w:t>And</w:t>
            </w:r>
            <w:r w:rsidRPr="00926E56">
              <w:rPr>
                <w:rFonts w:asciiTheme="majorBidi" w:hAnsiTheme="majorBidi" w:cstheme="majorBidi"/>
              </w:rPr>
              <w:t> </w:t>
            </w:r>
          </w:p>
          <w:p w14:paraId="0B033F23" w14:textId="391D5100" w:rsidR="00926E56" w:rsidRPr="00926E56" w:rsidRDefault="00926E56" w:rsidP="009F7A6E">
            <w:pPr>
              <w:numPr>
                <w:ilvl w:val="0"/>
                <w:numId w:val="10"/>
              </w:numPr>
              <w:ind w:left="-30" w:firstLine="0"/>
              <w:textAlignment w:val="baseline"/>
              <w:rPr>
                <w:rFonts w:asciiTheme="majorBidi" w:hAnsiTheme="majorBidi" w:cstheme="majorBidi"/>
              </w:rPr>
            </w:pPr>
            <w:r w:rsidRPr="00926E56">
              <w:rPr>
                <w:rFonts w:asciiTheme="majorBidi" w:hAnsiTheme="majorBidi" w:cstheme="majorBidi"/>
                <w:color w:val="000000"/>
                <w:lang w:val="en-GB"/>
              </w:rPr>
              <w:t>The Logic of </w:t>
            </w:r>
            <w:r w:rsidRPr="00926E56">
              <w:rPr>
                <w:rFonts w:asciiTheme="majorBidi" w:hAnsiTheme="majorBidi" w:cstheme="majorBidi"/>
                <w:b/>
                <w:bCs/>
                <w:i/>
                <w:iCs/>
                <w:color w:val="000000"/>
                <w:lang w:val="en-GB"/>
              </w:rPr>
              <w:t>or </w:t>
            </w:r>
            <w:r w:rsidRPr="00926E56">
              <w:rPr>
                <w:rFonts w:asciiTheme="majorBidi" w:hAnsiTheme="majorBidi" w:cstheme="majorBidi"/>
                <w:color w:val="000000"/>
                <w:lang w:val="en-GB"/>
              </w:rPr>
              <w:t>etc.</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vAlign w:val="center"/>
          </w:tcPr>
          <w:p w14:paraId="1699EAB3" w14:textId="20350AD1" w:rsidR="00926E56" w:rsidRPr="00D15C38" w:rsidRDefault="009A5868" w:rsidP="009A5868">
            <w:pPr>
              <w:bidi/>
              <w:jc w:val="center"/>
              <w:rPr>
                <w:rFonts w:asciiTheme="majorBidi" w:hAnsiTheme="majorBidi" w:cstheme="majorBidi"/>
                <w:highlight w:val="yellow"/>
              </w:rPr>
            </w:pPr>
            <w:r>
              <w:rPr>
                <w:rFonts w:asciiTheme="majorBidi" w:hAnsiTheme="majorBidi" w:cstheme="majorBidi"/>
              </w:rPr>
              <w:t>4</w:t>
            </w:r>
            <w:r w:rsidRPr="009A5868">
              <w:rPr>
                <w:rFonts w:asciiTheme="majorBidi" w:hAnsiTheme="majorBidi" w:cstheme="majorBidi"/>
              </w:rPr>
              <w:t> hrs.</w:t>
            </w:r>
          </w:p>
        </w:tc>
      </w:tr>
      <w:tr w:rsidR="00926E56" w:rsidRPr="00926E56" w14:paraId="4DD9D038" w14:textId="77777777" w:rsidTr="0068235B">
        <w:trPr>
          <w:jc w:val="center"/>
        </w:trPr>
        <w:tc>
          <w:tcPr>
            <w:tcW w:w="524" w:type="dxa"/>
            <w:tcBorders>
              <w:left w:val="single" w:sz="12" w:space="0" w:color="auto"/>
              <w:bottom w:val="single" w:sz="8" w:space="0" w:color="auto"/>
              <w:right w:val="single" w:sz="8" w:space="0" w:color="auto"/>
            </w:tcBorders>
            <w:vAlign w:val="center"/>
          </w:tcPr>
          <w:p w14:paraId="45495184" w14:textId="32360161" w:rsidR="00926E56" w:rsidRPr="00926E56" w:rsidRDefault="00926E56" w:rsidP="00926E56">
            <w:pPr>
              <w:bidi/>
              <w:jc w:val="center"/>
              <w:rPr>
                <w:rFonts w:asciiTheme="majorBidi" w:hAnsiTheme="majorBidi" w:cstheme="majorBidi"/>
              </w:rPr>
            </w:pPr>
            <w:r w:rsidRPr="00926E56">
              <w:rPr>
                <w:rFonts w:asciiTheme="majorBidi" w:hAnsiTheme="majorBidi" w:cstheme="majorBidi"/>
              </w:rPr>
              <w:lastRenderedPageBreak/>
              <w:t>11</w:t>
            </w:r>
          </w:p>
        </w:tc>
        <w:tc>
          <w:tcPr>
            <w:tcW w:w="7458" w:type="dxa"/>
            <w:tcBorders>
              <w:left w:val="single" w:sz="8" w:space="0" w:color="auto"/>
              <w:bottom w:val="single" w:sz="8" w:space="0" w:color="auto"/>
              <w:right w:val="single" w:sz="8" w:space="0" w:color="auto"/>
            </w:tcBorders>
            <w:vAlign w:val="center"/>
          </w:tcPr>
          <w:p w14:paraId="28C9165D" w14:textId="26B94A18" w:rsidR="00926E56" w:rsidRPr="00926E56" w:rsidRDefault="00926E56" w:rsidP="00926E56">
            <w:pPr>
              <w:bidi/>
              <w:jc w:val="right"/>
              <w:rPr>
                <w:rFonts w:asciiTheme="majorBidi" w:hAnsiTheme="majorBidi" w:cstheme="majorBidi"/>
              </w:rPr>
            </w:pPr>
            <w:r w:rsidRPr="00926E56">
              <w:rPr>
                <w:rFonts w:asciiTheme="majorBidi" w:hAnsiTheme="majorBidi" w:cstheme="majorBidi"/>
                <w:b/>
                <w:bCs/>
              </w:rPr>
              <w:t>Review/Revision</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vAlign w:val="center"/>
          </w:tcPr>
          <w:p w14:paraId="456BA65B" w14:textId="436B9F92" w:rsidR="00926E56" w:rsidRPr="00D15C38" w:rsidRDefault="009A5868" w:rsidP="009A5868">
            <w:pPr>
              <w:bidi/>
              <w:jc w:val="center"/>
              <w:rPr>
                <w:rFonts w:asciiTheme="majorBidi" w:hAnsiTheme="majorBidi" w:cstheme="majorBidi"/>
                <w:highlight w:val="yellow"/>
              </w:rPr>
            </w:pPr>
            <w:r w:rsidRPr="009A5868">
              <w:rPr>
                <w:rFonts w:asciiTheme="majorBidi" w:hAnsiTheme="majorBidi" w:cstheme="majorBidi"/>
              </w:rPr>
              <w:t>2 hrs.</w:t>
            </w:r>
          </w:p>
        </w:tc>
      </w:tr>
      <w:tr w:rsidR="00926E56" w:rsidRPr="00926E56" w14:paraId="54BAAEFE" w14:textId="77777777" w:rsidTr="0068235B">
        <w:trPr>
          <w:jc w:val="center"/>
        </w:trPr>
        <w:tc>
          <w:tcPr>
            <w:tcW w:w="524" w:type="dxa"/>
            <w:tcBorders>
              <w:left w:val="single" w:sz="12" w:space="0" w:color="auto"/>
              <w:bottom w:val="single" w:sz="8" w:space="0" w:color="auto"/>
              <w:right w:val="single" w:sz="8" w:space="0" w:color="auto"/>
            </w:tcBorders>
            <w:vAlign w:val="center"/>
          </w:tcPr>
          <w:p w14:paraId="4841454D" w14:textId="77777777" w:rsidR="00926E56" w:rsidRPr="00926E56" w:rsidRDefault="00926E56" w:rsidP="00926E56">
            <w:pPr>
              <w:bidi/>
              <w:jc w:val="center"/>
              <w:rPr>
                <w:rFonts w:asciiTheme="majorBidi" w:hAnsiTheme="majorBidi" w:cstheme="majorBidi"/>
              </w:rPr>
            </w:pPr>
          </w:p>
        </w:tc>
        <w:tc>
          <w:tcPr>
            <w:tcW w:w="7458" w:type="dxa"/>
            <w:tcBorders>
              <w:left w:val="single" w:sz="8" w:space="0" w:color="auto"/>
              <w:bottom w:val="single" w:sz="8" w:space="0" w:color="auto"/>
              <w:right w:val="single" w:sz="8" w:space="0" w:color="auto"/>
            </w:tcBorders>
            <w:vAlign w:val="center"/>
          </w:tcPr>
          <w:p w14:paraId="0B0C67ED" w14:textId="2D5C36E3" w:rsidR="00926E56" w:rsidRPr="00926E56" w:rsidRDefault="00926E56" w:rsidP="00926E56">
            <w:pPr>
              <w:bidi/>
              <w:jc w:val="right"/>
              <w:rPr>
                <w:rFonts w:asciiTheme="majorBidi" w:hAnsiTheme="majorBidi" w:cstheme="majorBidi"/>
              </w:rPr>
            </w:pPr>
            <w:r w:rsidRPr="00926E56">
              <w:rPr>
                <w:rFonts w:asciiTheme="majorBidi" w:hAnsiTheme="majorBidi" w:cstheme="majorBidi"/>
                <w:b/>
                <w:bCs/>
              </w:rPr>
              <w:t>Final Exams</w:t>
            </w:r>
            <w:r w:rsidRPr="00926E56">
              <w:rPr>
                <w:rFonts w:asciiTheme="majorBidi" w:hAnsiTheme="majorBidi" w:cstheme="majorBidi"/>
              </w:rPr>
              <w:t> </w:t>
            </w:r>
          </w:p>
        </w:tc>
        <w:tc>
          <w:tcPr>
            <w:tcW w:w="1343" w:type="dxa"/>
            <w:tcBorders>
              <w:left w:val="single" w:sz="8" w:space="0" w:color="auto"/>
              <w:bottom w:val="single" w:sz="8" w:space="0" w:color="auto"/>
              <w:right w:val="single" w:sz="12" w:space="0" w:color="auto"/>
            </w:tcBorders>
            <w:vAlign w:val="center"/>
          </w:tcPr>
          <w:p w14:paraId="75FBB77A" w14:textId="77777777" w:rsidR="00926E56" w:rsidRPr="00926E56" w:rsidRDefault="00926E56" w:rsidP="00926E56">
            <w:pPr>
              <w:bidi/>
              <w:jc w:val="lowKashida"/>
              <w:rPr>
                <w:rFonts w:asciiTheme="majorBidi" w:hAnsiTheme="majorBidi" w:cstheme="majorBidi"/>
              </w:rPr>
            </w:pPr>
          </w:p>
        </w:tc>
      </w:tr>
      <w:tr w:rsidR="003B2E79" w:rsidRPr="00926E56"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926E56" w:rsidRDefault="003B2E79" w:rsidP="003B2E79">
            <w:pPr>
              <w:bidi/>
              <w:jc w:val="center"/>
              <w:rPr>
                <w:rFonts w:asciiTheme="majorBidi" w:hAnsiTheme="majorBidi" w:cstheme="majorBidi"/>
                <w:b/>
                <w:bCs/>
                <w:rtl/>
                <w:lang w:bidi="ar-EG"/>
              </w:rPr>
            </w:pPr>
            <w:r w:rsidRPr="00926E56">
              <w:rPr>
                <w:rFonts w:asciiTheme="majorBidi" w:hAnsiTheme="majorBidi" w:cstheme="majorBidi"/>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77777777" w:rsidR="003B2E79" w:rsidRPr="00926E56" w:rsidRDefault="003B2E79" w:rsidP="003B2E79">
            <w:pPr>
              <w:bidi/>
              <w:jc w:val="center"/>
              <w:rPr>
                <w:rFonts w:asciiTheme="majorBidi" w:hAnsiTheme="majorBidi" w:cstheme="majorBidi"/>
              </w:rPr>
            </w:pP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46054F" w:rsidRPr="005D2DDD" w14:paraId="5C4FE555" w14:textId="77777777" w:rsidTr="0068235B">
        <w:tc>
          <w:tcPr>
            <w:tcW w:w="446" w:type="pct"/>
            <w:tcBorders>
              <w:top w:val="single" w:sz="4" w:space="0" w:color="auto"/>
              <w:bottom w:val="dashSmallGap" w:sz="4" w:space="0" w:color="auto"/>
            </w:tcBorders>
            <w:vAlign w:val="center"/>
          </w:tcPr>
          <w:p w14:paraId="7D53B03B" w14:textId="77777777" w:rsidR="0046054F" w:rsidRPr="00DE07AD" w:rsidRDefault="0046054F" w:rsidP="0046054F">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vAlign w:val="center"/>
          </w:tcPr>
          <w:p w14:paraId="0E9CD414" w14:textId="6A5E9F3A" w:rsidR="0046054F" w:rsidRPr="00DE07AD" w:rsidRDefault="0046054F" w:rsidP="0046054F">
            <w:pPr>
              <w:rPr>
                <w:rFonts w:asciiTheme="majorBidi" w:hAnsiTheme="majorBidi" w:cstheme="majorBidi"/>
              </w:rPr>
            </w:pPr>
            <w:r w:rsidRPr="007B35F7">
              <w:t xml:space="preserve">Recognize what </w:t>
            </w:r>
            <w:r>
              <w:t>the field of semantics is about.</w:t>
            </w:r>
          </w:p>
        </w:tc>
        <w:tc>
          <w:tcPr>
            <w:tcW w:w="1273" w:type="pct"/>
            <w:vMerge w:val="restart"/>
            <w:tcBorders>
              <w:top w:val="single" w:sz="4" w:space="0" w:color="auto"/>
            </w:tcBorders>
          </w:tcPr>
          <w:p w14:paraId="3180B47F" w14:textId="4088C0EC" w:rsidR="0046054F" w:rsidRPr="00DE07AD" w:rsidRDefault="000B01AE" w:rsidP="00843EBB">
            <w:pPr>
              <w:jc w:val="center"/>
              <w:rPr>
                <w:rFonts w:asciiTheme="majorBidi" w:hAnsiTheme="majorBidi" w:cstheme="majorBidi"/>
              </w:rPr>
            </w:pPr>
            <w:r>
              <w:t>D</w:t>
            </w:r>
            <w:r w:rsidR="00843EBB">
              <w:t>irect instruction</w:t>
            </w:r>
            <w:r w:rsidR="00FB5A40">
              <w:t xml:space="preserve">, </w:t>
            </w:r>
            <w:r w:rsidR="0046054F" w:rsidRPr="008F39D7">
              <w:t>brain storming, classroom  discussions, elicitation, pair/group work, cooperative learning, whole classroom teaching, tutoring, self/ peer correction</w:t>
            </w:r>
          </w:p>
        </w:tc>
        <w:tc>
          <w:tcPr>
            <w:tcW w:w="1193" w:type="pct"/>
            <w:vMerge w:val="restart"/>
            <w:tcBorders>
              <w:top w:val="single" w:sz="4" w:space="0" w:color="auto"/>
            </w:tcBorders>
            <w:vAlign w:val="center"/>
          </w:tcPr>
          <w:p w14:paraId="31992C94" w14:textId="42D74806" w:rsidR="0046054F" w:rsidRPr="00DE07AD" w:rsidRDefault="000B01AE" w:rsidP="0046054F">
            <w:pPr>
              <w:jc w:val="center"/>
              <w:rPr>
                <w:rFonts w:asciiTheme="majorBidi" w:hAnsiTheme="majorBidi" w:cstheme="majorBidi"/>
              </w:rPr>
            </w:pPr>
            <w:r>
              <w:rPr>
                <w:rFonts w:asciiTheme="majorBidi" w:hAnsiTheme="majorBidi" w:cstheme="majorBidi"/>
              </w:rPr>
              <w:t>Written</w:t>
            </w:r>
            <w:r w:rsidRPr="00503442">
              <w:rPr>
                <w:rFonts w:asciiTheme="majorBidi" w:hAnsiTheme="majorBidi" w:cstheme="majorBidi"/>
              </w:rPr>
              <w:t xml:space="preserve"> </w:t>
            </w:r>
            <w:r w:rsidR="0046054F" w:rsidRPr="00503442">
              <w:rPr>
                <w:rFonts w:asciiTheme="majorBidi" w:hAnsiTheme="majorBidi" w:cstheme="majorBidi"/>
              </w:rPr>
              <w:t xml:space="preserve">exams (mid/final), quizzes, homework, class participation, oral presentations, written assignments, </w:t>
            </w:r>
            <w:r w:rsidR="0046054F">
              <w:rPr>
                <w:rFonts w:asciiTheme="majorBidi" w:hAnsiTheme="majorBidi" w:cstheme="majorBidi"/>
              </w:rPr>
              <w:t xml:space="preserve">individual/group </w:t>
            </w:r>
            <w:r w:rsidR="0046054F" w:rsidRPr="00503442">
              <w:rPr>
                <w:rFonts w:asciiTheme="majorBidi" w:hAnsiTheme="majorBidi" w:cstheme="majorBidi"/>
              </w:rPr>
              <w:t>projects</w:t>
            </w:r>
            <w:r w:rsidR="005B3F74">
              <w:rPr>
                <w:rFonts w:asciiTheme="majorBidi" w:hAnsiTheme="majorBidi" w:cstheme="majorBidi"/>
              </w:rPr>
              <w:t>, self/peer assessment</w:t>
            </w:r>
          </w:p>
        </w:tc>
      </w:tr>
      <w:tr w:rsidR="0046054F" w:rsidRPr="005D2DDD" w14:paraId="2534B885" w14:textId="77777777" w:rsidTr="0068235B">
        <w:tc>
          <w:tcPr>
            <w:tcW w:w="446" w:type="pct"/>
            <w:tcBorders>
              <w:top w:val="dashSmallGap" w:sz="4" w:space="0" w:color="auto"/>
              <w:bottom w:val="dashSmallGap" w:sz="4" w:space="0" w:color="auto"/>
            </w:tcBorders>
            <w:vAlign w:val="center"/>
          </w:tcPr>
          <w:p w14:paraId="001DD73B" w14:textId="77777777" w:rsidR="0046054F" w:rsidRPr="00DE07AD" w:rsidRDefault="0046054F" w:rsidP="0046054F">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vAlign w:val="center"/>
          </w:tcPr>
          <w:p w14:paraId="13D6B4C0" w14:textId="716CEFF1" w:rsidR="0046054F" w:rsidRPr="00DE07AD" w:rsidRDefault="0046054F" w:rsidP="0046054F">
            <w:pPr>
              <w:rPr>
                <w:rFonts w:asciiTheme="majorBidi" w:hAnsiTheme="majorBidi" w:cstheme="majorBidi"/>
              </w:rPr>
            </w:pPr>
            <w:r w:rsidRPr="007B35F7">
              <w:t xml:space="preserve">Describe the lexical meaning </w:t>
            </w:r>
            <w:r>
              <w:t>as well as the sentence meaning.</w:t>
            </w:r>
          </w:p>
        </w:tc>
        <w:tc>
          <w:tcPr>
            <w:tcW w:w="1273" w:type="pct"/>
            <w:vMerge/>
          </w:tcPr>
          <w:p w14:paraId="2EE0D3B6" w14:textId="220AB5E3" w:rsidR="0046054F" w:rsidRPr="00DE07AD" w:rsidRDefault="0046054F" w:rsidP="0046054F">
            <w:pPr>
              <w:jc w:val="lowKashida"/>
              <w:rPr>
                <w:rFonts w:asciiTheme="majorBidi" w:hAnsiTheme="majorBidi" w:cstheme="majorBidi"/>
              </w:rPr>
            </w:pPr>
          </w:p>
        </w:tc>
        <w:tc>
          <w:tcPr>
            <w:tcW w:w="1193" w:type="pct"/>
            <w:vMerge/>
            <w:vAlign w:val="center"/>
          </w:tcPr>
          <w:p w14:paraId="0226CA8A" w14:textId="77777777" w:rsidR="0046054F" w:rsidRPr="00DE07AD" w:rsidRDefault="0046054F" w:rsidP="0046054F">
            <w:pPr>
              <w:jc w:val="lowKashida"/>
              <w:rPr>
                <w:rFonts w:asciiTheme="majorBidi" w:hAnsiTheme="majorBidi" w:cstheme="majorBidi"/>
              </w:rPr>
            </w:pPr>
          </w:p>
        </w:tc>
      </w:tr>
      <w:tr w:rsidR="0046054F" w:rsidRPr="005D2DDD" w14:paraId="38491CAC" w14:textId="77777777" w:rsidTr="0068235B">
        <w:tc>
          <w:tcPr>
            <w:tcW w:w="446" w:type="pct"/>
            <w:tcBorders>
              <w:top w:val="dashSmallGap" w:sz="4" w:space="0" w:color="auto"/>
              <w:bottom w:val="single" w:sz="8" w:space="0" w:color="auto"/>
            </w:tcBorders>
            <w:vAlign w:val="center"/>
          </w:tcPr>
          <w:p w14:paraId="72979C7C" w14:textId="132D8E9B" w:rsidR="0046054F" w:rsidRPr="00DE07AD" w:rsidRDefault="0046054F" w:rsidP="0046054F">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vAlign w:val="center"/>
          </w:tcPr>
          <w:p w14:paraId="3D5B2D8B" w14:textId="0257EDB3" w:rsidR="0046054F" w:rsidRPr="00DE07AD" w:rsidRDefault="0046054F" w:rsidP="0046054F">
            <w:pPr>
              <w:rPr>
                <w:rFonts w:asciiTheme="majorBidi" w:hAnsiTheme="majorBidi" w:cstheme="majorBidi"/>
              </w:rPr>
            </w:pPr>
            <w:r w:rsidRPr="007B35F7">
              <w:t>Understand other concepts of semantic relations such a</w:t>
            </w:r>
            <w:r>
              <w:t xml:space="preserve">s reference, sense, proposition , </w:t>
            </w:r>
            <w:r w:rsidRPr="007B35F7">
              <w:t>etc. </w:t>
            </w:r>
          </w:p>
        </w:tc>
        <w:tc>
          <w:tcPr>
            <w:tcW w:w="1273" w:type="pct"/>
            <w:vMerge/>
          </w:tcPr>
          <w:p w14:paraId="6DEF07EF" w14:textId="0FF09C16" w:rsidR="0046054F" w:rsidRPr="00DE07AD" w:rsidRDefault="0046054F" w:rsidP="0046054F">
            <w:pPr>
              <w:jc w:val="lowKashida"/>
              <w:rPr>
                <w:rFonts w:asciiTheme="majorBidi" w:hAnsiTheme="majorBidi" w:cstheme="majorBidi"/>
              </w:rPr>
            </w:pPr>
          </w:p>
        </w:tc>
        <w:tc>
          <w:tcPr>
            <w:tcW w:w="1193" w:type="pct"/>
            <w:vMerge/>
            <w:vAlign w:val="center"/>
          </w:tcPr>
          <w:p w14:paraId="06103EE2" w14:textId="77777777" w:rsidR="0046054F" w:rsidRPr="00DE07AD" w:rsidRDefault="0046054F" w:rsidP="0046054F">
            <w:pPr>
              <w:jc w:val="lowKashida"/>
              <w:rPr>
                <w:rFonts w:asciiTheme="majorBidi" w:hAnsiTheme="majorBidi" w:cstheme="majorBidi"/>
              </w:rPr>
            </w:pPr>
          </w:p>
        </w:tc>
      </w:tr>
      <w:tr w:rsidR="0046054F" w:rsidRPr="005D2DDD" w14:paraId="514AF753" w14:textId="77777777" w:rsidTr="0068235B">
        <w:tc>
          <w:tcPr>
            <w:tcW w:w="446" w:type="pct"/>
            <w:tcBorders>
              <w:top w:val="dashSmallGap" w:sz="4" w:space="0" w:color="auto"/>
              <w:bottom w:val="single" w:sz="8" w:space="0" w:color="auto"/>
            </w:tcBorders>
            <w:vAlign w:val="center"/>
          </w:tcPr>
          <w:p w14:paraId="7B718102" w14:textId="5188DEAC" w:rsidR="0046054F" w:rsidRDefault="0046054F" w:rsidP="0046054F">
            <w:pPr>
              <w:jc w:val="center"/>
              <w:rPr>
                <w:rFonts w:asciiTheme="majorBidi" w:hAnsiTheme="majorBidi" w:cstheme="majorBidi"/>
              </w:rPr>
            </w:pPr>
            <w:r>
              <w:rPr>
                <w:rFonts w:asciiTheme="majorBidi" w:hAnsiTheme="majorBidi" w:cstheme="majorBidi"/>
              </w:rPr>
              <w:t>14</w:t>
            </w:r>
          </w:p>
        </w:tc>
        <w:tc>
          <w:tcPr>
            <w:tcW w:w="2088" w:type="pct"/>
            <w:tcBorders>
              <w:top w:val="dashSmallGap" w:sz="4" w:space="0" w:color="auto"/>
              <w:bottom w:val="single" w:sz="8" w:space="0" w:color="auto"/>
            </w:tcBorders>
            <w:vAlign w:val="center"/>
          </w:tcPr>
          <w:p w14:paraId="4C6F2416" w14:textId="3E36CE06" w:rsidR="0046054F" w:rsidRPr="00DE07AD" w:rsidRDefault="0046054F" w:rsidP="0046054F">
            <w:pPr>
              <w:rPr>
                <w:rFonts w:asciiTheme="majorBidi" w:hAnsiTheme="majorBidi" w:cstheme="majorBidi"/>
              </w:rPr>
            </w:pPr>
            <w:r w:rsidRPr="007B35F7">
              <w:t>Understand the different types of meaning e.g. analytical, synthetic, relative</w:t>
            </w:r>
            <w:r>
              <w:t xml:space="preserve">, </w:t>
            </w:r>
            <w:r w:rsidRPr="007B35F7">
              <w:t>etc</w:t>
            </w:r>
            <w:r>
              <w:t>.</w:t>
            </w:r>
            <w:r w:rsidRPr="007B35F7">
              <w:t>  </w:t>
            </w:r>
          </w:p>
        </w:tc>
        <w:tc>
          <w:tcPr>
            <w:tcW w:w="1273" w:type="pct"/>
            <w:vMerge/>
          </w:tcPr>
          <w:p w14:paraId="5EC82B4B" w14:textId="1CA0AA92" w:rsidR="0046054F" w:rsidRPr="00DE07AD" w:rsidRDefault="0046054F" w:rsidP="0046054F">
            <w:pPr>
              <w:jc w:val="lowKashida"/>
              <w:rPr>
                <w:rFonts w:asciiTheme="majorBidi" w:hAnsiTheme="majorBidi" w:cstheme="majorBidi"/>
              </w:rPr>
            </w:pPr>
          </w:p>
        </w:tc>
        <w:tc>
          <w:tcPr>
            <w:tcW w:w="1193" w:type="pct"/>
            <w:vMerge/>
            <w:vAlign w:val="center"/>
          </w:tcPr>
          <w:p w14:paraId="4031CB24" w14:textId="77777777" w:rsidR="0046054F" w:rsidRPr="00DE07AD" w:rsidRDefault="0046054F" w:rsidP="0046054F">
            <w:pPr>
              <w:jc w:val="lowKashida"/>
              <w:rPr>
                <w:rFonts w:asciiTheme="majorBidi" w:hAnsiTheme="majorBidi" w:cstheme="majorBidi"/>
              </w:rPr>
            </w:pPr>
          </w:p>
        </w:tc>
      </w:tr>
      <w:tr w:rsidR="0046054F" w:rsidRPr="005D2DDD" w14:paraId="3F4A8EA9" w14:textId="77777777" w:rsidTr="0068235B">
        <w:tc>
          <w:tcPr>
            <w:tcW w:w="446" w:type="pct"/>
            <w:tcBorders>
              <w:top w:val="dashSmallGap" w:sz="4" w:space="0" w:color="auto"/>
              <w:bottom w:val="single" w:sz="8" w:space="0" w:color="auto"/>
            </w:tcBorders>
            <w:vAlign w:val="center"/>
          </w:tcPr>
          <w:p w14:paraId="0FD49BCD" w14:textId="0AD34BA6" w:rsidR="0046054F" w:rsidRDefault="0046054F" w:rsidP="0046054F">
            <w:pPr>
              <w:jc w:val="center"/>
              <w:rPr>
                <w:rFonts w:asciiTheme="majorBidi" w:hAnsiTheme="majorBidi" w:cstheme="majorBidi"/>
              </w:rPr>
            </w:pPr>
            <w:r>
              <w:rPr>
                <w:rFonts w:asciiTheme="majorBidi" w:hAnsiTheme="majorBidi" w:cstheme="majorBidi"/>
              </w:rPr>
              <w:t>15</w:t>
            </w:r>
          </w:p>
        </w:tc>
        <w:tc>
          <w:tcPr>
            <w:tcW w:w="2088" w:type="pct"/>
            <w:tcBorders>
              <w:top w:val="dashSmallGap" w:sz="4" w:space="0" w:color="auto"/>
              <w:bottom w:val="single" w:sz="8" w:space="0" w:color="auto"/>
            </w:tcBorders>
            <w:vAlign w:val="center"/>
          </w:tcPr>
          <w:p w14:paraId="6A69B69A" w14:textId="578A9A23" w:rsidR="0046054F" w:rsidRPr="00DE07AD" w:rsidRDefault="0046054F" w:rsidP="0046054F">
            <w:pPr>
              <w:rPr>
                <w:rFonts w:asciiTheme="majorBidi" w:hAnsiTheme="majorBidi" w:cstheme="majorBidi"/>
              </w:rPr>
            </w:pPr>
            <w:r w:rsidRPr="007B35F7">
              <w:t>Understand the similarity, dissimilarity and ambiguity of senses</w:t>
            </w:r>
            <w:r>
              <w:t>.</w:t>
            </w:r>
            <w:r w:rsidRPr="007B35F7">
              <w:t> </w:t>
            </w:r>
          </w:p>
        </w:tc>
        <w:tc>
          <w:tcPr>
            <w:tcW w:w="1273" w:type="pct"/>
            <w:vMerge/>
          </w:tcPr>
          <w:p w14:paraId="748F1572" w14:textId="09CDCF69" w:rsidR="0046054F" w:rsidRPr="00DE07AD" w:rsidRDefault="0046054F" w:rsidP="0046054F">
            <w:pPr>
              <w:jc w:val="lowKashida"/>
              <w:rPr>
                <w:rFonts w:asciiTheme="majorBidi" w:hAnsiTheme="majorBidi" w:cstheme="majorBidi"/>
              </w:rPr>
            </w:pPr>
          </w:p>
        </w:tc>
        <w:tc>
          <w:tcPr>
            <w:tcW w:w="1193" w:type="pct"/>
            <w:vMerge/>
            <w:vAlign w:val="center"/>
          </w:tcPr>
          <w:p w14:paraId="3036BF02" w14:textId="77777777" w:rsidR="0046054F" w:rsidRPr="00DE07AD" w:rsidRDefault="0046054F" w:rsidP="0046054F">
            <w:pPr>
              <w:jc w:val="lowKashida"/>
              <w:rPr>
                <w:rFonts w:asciiTheme="majorBidi" w:hAnsiTheme="majorBidi" w:cstheme="majorBidi"/>
              </w:rPr>
            </w:pPr>
          </w:p>
        </w:tc>
      </w:tr>
      <w:tr w:rsidR="0046054F" w:rsidRPr="005D2DDD" w14:paraId="3C8EE8E1" w14:textId="77777777" w:rsidTr="0068235B">
        <w:tc>
          <w:tcPr>
            <w:tcW w:w="446" w:type="pct"/>
            <w:tcBorders>
              <w:top w:val="dashSmallGap" w:sz="4" w:space="0" w:color="auto"/>
              <w:bottom w:val="single" w:sz="8" w:space="0" w:color="auto"/>
            </w:tcBorders>
            <w:vAlign w:val="center"/>
          </w:tcPr>
          <w:p w14:paraId="3F1B91E2" w14:textId="04F7222E" w:rsidR="0046054F" w:rsidRDefault="0046054F" w:rsidP="0046054F">
            <w:pPr>
              <w:jc w:val="center"/>
              <w:rPr>
                <w:rFonts w:asciiTheme="majorBidi" w:hAnsiTheme="majorBidi" w:cstheme="majorBidi"/>
              </w:rPr>
            </w:pPr>
            <w:r>
              <w:rPr>
                <w:rFonts w:asciiTheme="majorBidi" w:hAnsiTheme="majorBidi" w:cstheme="majorBidi"/>
              </w:rPr>
              <w:t>1.6</w:t>
            </w:r>
          </w:p>
        </w:tc>
        <w:tc>
          <w:tcPr>
            <w:tcW w:w="2088" w:type="pct"/>
            <w:tcBorders>
              <w:top w:val="dashSmallGap" w:sz="4" w:space="0" w:color="auto"/>
              <w:bottom w:val="single" w:sz="8" w:space="0" w:color="auto"/>
            </w:tcBorders>
            <w:vAlign w:val="center"/>
          </w:tcPr>
          <w:p w14:paraId="1FB851E9" w14:textId="7B48285F" w:rsidR="0046054F" w:rsidRPr="00DE07AD" w:rsidRDefault="0046054F" w:rsidP="0046054F">
            <w:pPr>
              <w:rPr>
                <w:rFonts w:asciiTheme="majorBidi" w:hAnsiTheme="majorBidi" w:cstheme="majorBidi"/>
              </w:rPr>
            </w:pPr>
            <w:r w:rsidRPr="007B35F7">
              <w:t>Describe the semantic fields and types of semantic fields</w:t>
            </w:r>
            <w:r>
              <w:t>.</w:t>
            </w:r>
            <w:r w:rsidRPr="007B35F7">
              <w:t> </w:t>
            </w:r>
          </w:p>
        </w:tc>
        <w:tc>
          <w:tcPr>
            <w:tcW w:w="1273" w:type="pct"/>
            <w:vMerge/>
            <w:tcBorders>
              <w:bottom w:val="single" w:sz="8" w:space="0" w:color="auto"/>
            </w:tcBorders>
          </w:tcPr>
          <w:p w14:paraId="7D2B2411" w14:textId="379A9283" w:rsidR="0046054F" w:rsidRPr="00DE07AD" w:rsidRDefault="0046054F" w:rsidP="0046054F">
            <w:pPr>
              <w:jc w:val="lowKashida"/>
              <w:rPr>
                <w:rFonts w:asciiTheme="majorBidi" w:hAnsiTheme="majorBidi" w:cstheme="majorBidi"/>
              </w:rPr>
            </w:pPr>
          </w:p>
        </w:tc>
        <w:tc>
          <w:tcPr>
            <w:tcW w:w="1193" w:type="pct"/>
            <w:vMerge/>
            <w:tcBorders>
              <w:bottom w:val="single" w:sz="8" w:space="0" w:color="auto"/>
            </w:tcBorders>
            <w:vAlign w:val="center"/>
          </w:tcPr>
          <w:p w14:paraId="7B13AADD" w14:textId="77777777" w:rsidR="0046054F" w:rsidRPr="00DE07AD" w:rsidRDefault="0046054F" w:rsidP="0046054F">
            <w:pPr>
              <w:jc w:val="lowKashida"/>
              <w:rPr>
                <w:rFonts w:asciiTheme="majorBidi" w:hAnsiTheme="majorBidi" w:cstheme="majorBidi"/>
              </w:rPr>
            </w:pP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820B57" w:rsidRPr="005D2DDD" w14:paraId="170B62B4" w14:textId="77777777" w:rsidTr="0068235B">
        <w:tc>
          <w:tcPr>
            <w:tcW w:w="446" w:type="pct"/>
            <w:tcBorders>
              <w:top w:val="single" w:sz="4" w:space="0" w:color="auto"/>
              <w:bottom w:val="dashSmallGap" w:sz="4" w:space="0" w:color="auto"/>
            </w:tcBorders>
            <w:vAlign w:val="center"/>
          </w:tcPr>
          <w:p w14:paraId="5BB64F9E" w14:textId="77777777" w:rsidR="00820B57" w:rsidRPr="00DE07AD" w:rsidRDefault="00820B57" w:rsidP="00820B57">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vAlign w:val="center"/>
          </w:tcPr>
          <w:p w14:paraId="7C193EA8" w14:textId="22315A0D" w:rsidR="00820B57" w:rsidRPr="00820B57" w:rsidRDefault="00820B57" w:rsidP="00820B57">
            <w:r w:rsidRPr="00820B57">
              <w:t xml:space="preserve">Analyze words, phrases and </w:t>
            </w:r>
            <w:r>
              <w:t>sentences in terms of semantics.</w:t>
            </w:r>
          </w:p>
        </w:tc>
        <w:tc>
          <w:tcPr>
            <w:tcW w:w="1273" w:type="pct"/>
            <w:vMerge w:val="restart"/>
            <w:tcBorders>
              <w:top w:val="single" w:sz="4" w:space="0" w:color="auto"/>
            </w:tcBorders>
            <w:vAlign w:val="center"/>
          </w:tcPr>
          <w:p w14:paraId="6F85A033" w14:textId="60843564" w:rsidR="00820B57" w:rsidRPr="00DE07AD" w:rsidRDefault="000B01AE" w:rsidP="005B3F74">
            <w:pPr>
              <w:jc w:val="center"/>
              <w:rPr>
                <w:rFonts w:asciiTheme="majorBidi" w:hAnsiTheme="majorBidi" w:cstheme="majorBidi"/>
              </w:rPr>
            </w:pPr>
            <w:r>
              <w:t>D</w:t>
            </w:r>
            <w:r w:rsidR="005B3F74" w:rsidRPr="008F39D7">
              <w:t>irect instruction  teaching  brain storming, classroom  discussions, elicitation, pair/group work, cooperative learning, whole classroom teaching, tutoring, self/ peer correction</w:t>
            </w:r>
          </w:p>
        </w:tc>
        <w:tc>
          <w:tcPr>
            <w:tcW w:w="1193" w:type="pct"/>
            <w:vMerge w:val="restart"/>
            <w:tcBorders>
              <w:top w:val="single" w:sz="4" w:space="0" w:color="auto"/>
            </w:tcBorders>
            <w:vAlign w:val="center"/>
          </w:tcPr>
          <w:p w14:paraId="745FB764" w14:textId="602D5ABE" w:rsidR="00820B57" w:rsidRPr="00DE07AD" w:rsidRDefault="000B01AE" w:rsidP="005B3F74">
            <w:pPr>
              <w:jc w:val="center"/>
              <w:rPr>
                <w:rFonts w:asciiTheme="majorBidi" w:hAnsiTheme="majorBidi" w:cstheme="majorBidi"/>
              </w:rPr>
            </w:pPr>
            <w:r>
              <w:rPr>
                <w:rFonts w:asciiTheme="majorBidi" w:hAnsiTheme="majorBidi" w:cstheme="majorBidi"/>
              </w:rPr>
              <w:t>Written</w:t>
            </w:r>
            <w:r w:rsidRPr="00503442">
              <w:rPr>
                <w:rFonts w:asciiTheme="majorBidi" w:hAnsiTheme="majorBidi" w:cstheme="majorBidi"/>
              </w:rPr>
              <w:t xml:space="preserve"> </w:t>
            </w:r>
            <w:r w:rsidR="005B3F74" w:rsidRPr="00503442">
              <w:rPr>
                <w:rFonts w:asciiTheme="majorBidi" w:hAnsiTheme="majorBidi" w:cstheme="majorBidi"/>
              </w:rPr>
              <w:t xml:space="preserve">exams (mid/final), quizzes, homework, class participation, oral presentations, written assignments, </w:t>
            </w:r>
            <w:r w:rsidR="005B3F74">
              <w:rPr>
                <w:rFonts w:asciiTheme="majorBidi" w:hAnsiTheme="majorBidi" w:cstheme="majorBidi"/>
              </w:rPr>
              <w:t xml:space="preserve">individual/group </w:t>
            </w:r>
            <w:r w:rsidR="005B3F74" w:rsidRPr="00503442">
              <w:rPr>
                <w:rFonts w:asciiTheme="majorBidi" w:hAnsiTheme="majorBidi" w:cstheme="majorBidi"/>
              </w:rPr>
              <w:t>projects</w:t>
            </w:r>
            <w:r w:rsidR="005B3F74">
              <w:rPr>
                <w:rFonts w:asciiTheme="majorBidi" w:hAnsiTheme="majorBidi" w:cstheme="majorBidi"/>
              </w:rPr>
              <w:t>, self/peer assessment</w:t>
            </w:r>
          </w:p>
        </w:tc>
      </w:tr>
      <w:tr w:rsidR="00820B57" w:rsidRPr="005D2DDD" w14:paraId="4CC88D3C" w14:textId="77777777" w:rsidTr="0068235B">
        <w:tc>
          <w:tcPr>
            <w:tcW w:w="446" w:type="pct"/>
            <w:tcBorders>
              <w:top w:val="dashSmallGap" w:sz="4" w:space="0" w:color="auto"/>
              <w:bottom w:val="dashSmallGap" w:sz="4" w:space="0" w:color="auto"/>
            </w:tcBorders>
            <w:vAlign w:val="center"/>
          </w:tcPr>
          <w:p w14:paraId="2AD6521B" w14:textId="77777777" w:rsidR="00820B57" w:rsidRPr="00DE07AD" w:rsidRDefault="00820B57" w:rsidP="00820B57">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vAlign w:val="center"/>
          </w:tcPr>
          <w:p w14:paraId="7B18B0EB" w14:textId="5A585739" w:rsidR="00820B57" w:rsidRPr="00820B57" w:rsidRDefault="00820B57" w:rsidP="00820B57">
            <w:r w:rsidRPr="00820B57">
              <w:t>Recognize different types of semantic analysis</w:t>
            </w:r>
            <w:r>
              <w:t>.</w:t>
            </w:r>
            <w:r w:rsidRPr="00820B57">
              <w:t> </w:t>
            </w:r>
          </w:p>
        </w:tc>
        <w:tc>
          <w:tcPr>
            <w:tcW w:w="1273" w:type="pct"/>
            <w:vMerge/>
            <w:vAlign w:val="center"/>
          </w:tcPr>
          <w:p w14:paraId="7D4822C6" w14:textId="77777777" w:rsidR="00820B57" w:rsidRPr="00DE07AD" w:rsidRDefault="00820B57" w:rsidP="00820B57">
            <w:pPr>
              <w:jc w:val="lowKashida"/>
              <w:rPr>
                <w:rFonts w:asciiTheme="majorBidi" w:hAnsiTheme="majorBidi" w:cstheme="majorBidi"/>
              </w:rPr>
            </w:pPr>
          </w:p>
        </w:tc>
        <w:tc>
          <w:tcPr>
            <w:tcW w:w="1193" w:type="pct"/>
            <w:vMerge/>
            <w:vAlign w:val="center"/>
          </w:tcPr>
          <w:p w14:paraId="536B0C6D" w14:textId="77777777" w:rsidR="00820B57" w:rsidRPr="00DE07AD" w:rsidRDefault="00820B57" w:rsidP="00820B57">
            <w:pPr>
              <w:jc w:val="lowKashida"/>
              <w:rPr>
                <w:rFonts w:asciiTheme="majorBidi" w:hAnsiTheme="majorBidi" w:cstheme="majorBidi"/>
              </w:rPr>
            </w:pPr>
          </w:p>
        </w:tc>
      </w:tr>
      <w:tr w:rsidR="00820B57" w:rsidRPr="005D2DDD" w14:paraId="39219186" w14:textId="77777777" w:rsidTr="0068235B">
        <w:tc>
          <w:tcPr>
            <w:tcW w:w="446" w:type="pct"/>
            <w:tcBorders>
              <w:top w:val="dashSmallGap" w:sz="4" w:space="0" w:color="auto"/>
              <w:bottom w:val="single" w:sz="8" w:space="0" w:color="auto"/>
            </w:tcBorders>
            <w:vAlign w:val="center"/>
          </w:tcPr>
          <w:p w14:paraId="44DF1641" w14:textId="5FD1B19E" w:rsidR="00820B57" w:rsidRPr="00DE07AD" w:rsidRDefault="00820B57" w:rsidP="00820B57">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vAlign w:val="center"/>
          </w:tcPr>
          <w:p w14:paraId="3D65A530" w14:textId="09F7B9F7" w:rsidR="00820B57" w:rsidRPr="00820B57" w:rsidRDefault="00820B57" w:rsidP="00820B57">
            <w:r w:rsidRPr="00820B57">
              <w:t xml:space="preserve">Analyze other significant related notions to semantics </w:t>
            </w:r>
            <w:r>
              <w:t>like reference, truth and logic.</w:t>
            </w:r>
          </w:p>
        </w:tc>
        <w:tc>
          <w:tcPr>
            <w:tcW w:w="1273" w:type="pct"/>
            <w:vMerge/>
            <w:vAlign w:val="center"/>
          </w:tcPr>
          <w:p w14:paraId="7F7EF9A7" w14:textId="77777777" w:rsidR="00820B57" w:rsidRPr="00DE07AD" w:rsidRDefault="00820B57" w:rsidP="00820B57">
            <w:pPr>
              <w:jc w:val="lowKashida"/>
              <w:rPr>
                <w:rFonts w:asciiTheme="majorBidi" w:hAnsiTheme="majorBidi" w:cstheme="majorBidi"/>
              </w:rPr>
            </w:pPr>
          </w:p>
        </w:tc>
        <w:tc>
          <w:tcPr>
            <w:tcW w:w="1193" w:type="pct"/>
            <w:vMerge/>
            <w:vAlign w:val="center"/>
          </w:tcPr>
          <w:p w14:paraId="453C65FE" w14:textId="77777777" w:rsidR="00820B57" w:rsidRPr="00DE07AD" w:rsidRDefault="00820B57" w:rsidP="00820B57">
            <w:pPr>
              <w:jc w:val="lowKashida"/>
              <w:rPr>
                <w:rFonts w:asciiTheme="majorBidi" w:hAnsiTheme="majorBidi" w:cstheme="majorBidi"/>
              </w:rPr>
            </w:pPr>
          </w:p>
        </w:tc>
      </w:tr>
      <w:tr w:rsidR="00820B57" w:rsidRPr="005D2DDD" w14:paraId="5CFBD590" w14:textId="77777777" w:rsidTr="0068235B">
        <w:tc>
          <w:tcPr>
            <w:tcW w:w="446" w:type="pct"/>
            <w:tcBorders>
              <w:top w:val="dashSmallGap" w:sz="4" w:space="0" w:color="auto"/>
              <w:bottom w:val="single" w:sz="8" w:space="0" w:color="auto"/>
            </w:tcBorders>
            <w:vAlign w:val="center"/>
          </w:tcPr>
          <w:p w14:paraId="48827982" w14:textId="046AB434" w:rsidR="00820B57" w:rsidRDefault="00820B57" w:rsidP="00820B57">
            <w:pPr>
              <w:jc w:val="cente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vAlign w:val="center"/>
          </w:tcPr>
          <w:p w14:paraId="507C55C1" w14:textId="7C8E534A" w:rsidR="00820B57" w:rsidRPr="00820B57" w:rsidRDefault="00820B57" w:rsidP="00820B57">
            <w:r>
              <w:t>E</w:t>
            </w:r>
            <w:r w:rsidRPr="00820B57">
              <w:t>xplore other issues of semantics such as the concept of pragmatics</w:t>
            </w:r>
            <w:r>
              <w:t>.</w:t>
            </w:r>
            <w:r w:rsidRPr="00820B57">
              <w:t> </w:t>
            </w:r>
          </w:p>
        </w:tc>
        <w:tc>
          <w:tcPr>
            <w:tcW w:w="1273" w:type="pct"/>
            <w:vMerge/>
            <w:tcBorders>
              <w:bottom w:val="single" w:sz="8" w:space="0" w:color="auto"/>
            </w:tcBorders>
            <w:vAlign w:val="center"/>
          </w:tcPr>
          <w:p w14:paraId="4CF2ABAC" w14:textId="77777777" w:rsidR="00820B57" w:rsidRPr="00DE07AD" w:rsidRDefault="00820B57" w:rsidP="00820B57">
            <w:pPr>
              <w:jc w:val="lowKashida"/>
              <w:rPr>
                <w:rFonts w:asciiTheme="majorBidi" w:hAnsiTheme="majorBidi" w:cstheme="majorBidi"/>
              </w:rPr>
            </w:pPr>
          </w:p>
        </w:tc>
        <w:tc>
          <w:tcPr>
            <w:tcW w:w="1193" w:type="pct"/>
            <w:vMerge/>
            <w:tcBorders>
              <w:bottom w:val="single" w:sz="8" w:space="0" w:color="auto"/>
            </w:tcBorders>
            <w:vAlign w:val="center"/>
          </w:tcPr>
          <w:p w14:paraId="14B0C82B" w14:textId="77777777" w:rsidR="00820B57" w:rsidRPr="00DE07AD" w:rsidRDefault="00820B57" w:rsidP="00820B57">
            <w:pPr>
              <w:jc w:val="lowKashida"/>
              <w:rPr>
                <w:rFonts w:asciiTheme="majorBidi" w:hAnsiTheme="majorBidi" w:cstheme="majorBidi"/>
              </w:rPr>
            </w:pP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9C77F0">
            <w:pPr>
              <w:rPr>
                <w:b/>
                <w:bCs/>
              </w:rPr>
            </w:pPr>
            <w:r w:rsidRPr="009C77F0">
              <w:rPr>
                <w:b/>
                <w:bCs/>
              </w:rPr>
              <w:t>Competence</w:t>
            </w:r>
          </w:p>
        </w:tc>
      </w:tr>
      <w:tr w:rsidR="00990863" w:rsidRPr="005D2DDD" w14:paraId="78AFE38A" w14:textId="77777777" w:rsidTr="0068235B">
        <w:tc>
          <w:tcPr>
            <w:tcW w:w="446" w:type="pct"/>
            <w:tcBorders>
              <w:top w:val="single" w:sz="4" w:space="0" w:color="auto"/>
              <w:bottom w:val="dashSmallGap" w:sz="4" w:space="0" w:color="auto"/>
            </w:tcBorders>
            <w:vAlign w:val="center"/>
          </w:tcPr>
          <w:p w14:paraId="23E0ED25" w14:textId="77777777" w:rsidR="00990863" w:rsidRPr="00DE07AD" w:rsidRDefault="00990863" w:rsidP="00990863">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vAlign w:val="center"/>
          </w:tcPr>
          <w:p w14:paraId="06F666D5" w14:textId="1F8FAA02" w:rsidR="00990863" w:rsidRPr="00DE07AD" w:rsidRDefault="00990863" w:rsidP="00990863">
            <w:pPr>
              <w:jc w:val="lowKashida"/>
              <w:rPr>
                <w:rFonts w:asciiTheme="majorBidi" w:hAnsiTheme="majorBidi" w:cstheme="majorBidi"/>
              </w:rPr>
            </w:pPr>
            <w:r w:rsidRPr="007B35F7">
              <w:t>Use internet</w:t>
            </w:r>
            <w:r>
              <w:t xml:space="preserve"> resources for academic English.</w:t>
            </w:r>
          </w:p>
        </w:tc>
        <w:tc>
          <w:tcPr>
            <w:tcW w:w="1273" w:type="pct"/>
            <w:vMerge w:val="restart"/>
            <w:tcBorders>
              <w:top w:val="single" w:sz="4" w:space="0" w:color="auto"/>
            </w:tcBorders>
            <w:vAlign w:val="center"/>
          </w:tcPr>
          <w:p w14:paraId="35D3AA4F" w14:textId="153A7347" w:rsidR="00990863" w:rsidRPr="00DE07AD" w:rsidRDefault="000B01AE" w:rsidP="00990863">
            <w:pPr>
              <w:jc w:val="center"/>
              <w:rPr>
                <w:rFonts w:asciiTheme="majorBidi" w:hAnsiTheme="majorBidi" w:cstheme="majorBidi"/>
              </w:rPr>
            </w:pPr>
            <w:r>
              <w:t>D</w:t>
            </w:r>
            <w:r w:rsidRPr="008F39D7">
              <w:t>irect instruction  teaching  brain storming, classroom  discussions, elicitation, pair/group work, cooperative learning, whole classroom teaching, tutoring, self/ peer correction</w:t>
            </w:r>
          </w:p>
        </w:tc>
        <w:tc>
          <w:tcPr>
            <w:tcW w:w="1193" w:type="pct"/>
            <w:vMerge w:val="restart"/>
            <w:tcBorders>
              <w:top w:val="single" w:sz="4" w:space="0" w:color="auto"/>
            </w:tcBorders>
            <w:vAlign w:val="center"/>
          </w:tcPr>
          <w:p w14:paraId="143963A1" w14:textId="09C6E233" w:rsidR="00990863" w:rsidRPr="00DE07AD" w:rsidRDefault="000B01AE" w:rsidP="00990863">
            <w:pPr>
              <w:jc w:val="center"/>
              <w:rPr>
                <w:rFonts w:asciiTheme="majorBidi" w:hAnsiTheme="majorBidi" w:cstheme="majorBidi"/>
              </w:rPr>
            </w:pPr>
            <w:r>
              <w:rPr>
                <w:rFonts w:asciiTheme="majorBidi" w:hAnsiTheme="majorBidi" w:cstheme="majorBidi"/>
              </w:rPr>
              <w:t xml:space="preserve">Written </w:t>
            </w:r>
            <w:r w:rsidR="00990863" w:rsidRPr="00503442">
              <w:rPr>
                <w:rFonts w:asciiTheme="majorBidi" w:hAnsiTheme="majorBidi" w:cstheme="majorBidi"/>
              </w:rPr>
              <w:t xml:space="preserve">exams (mid/final), quizzes, homework, class participation, oral presentations, written assignments, </w:t>
            </w:r>
            <w:r w:rsidR="00990863">
              <w:rPr>
                <w:rFonts w:asciiTheme="majorBidi" w:hAnsiTheme="majorBidi" w:cstheme="majorBidi"/>
              </w:rPr>
              <w:t xml:space="preserve">individual/group </w:t>
            </w:r>
            <w:r w:rsidR="00990863" w:rsidRPr="00503442">
              <w:rPr>
                <w:rFonts w:asciiTheme="majorBidi" w:hAnsiTheme="majorBidi" w:cstheme="majorBidi"/>
              </w:rPr>
              <w:t>projects</w:t>
            </w:r>
            <w:r w:rsidR="00990863">
              <w:rPr>
                <w:rFonts w:asciiTheme="majorBidi" w:hAnsiTheme="majorBidi" w:cstheme="majorBidi"/>
              </w:rPr>
              <w:t>, self/peer assessment</w:t>
            </w:r>
          </w:p>
        </w:tc>
      </w:tr>
      <w:tr w:rsidR="00990863" w:rsidRPr="005D2DDD" w14:paraId="25AE5922" w14:textId="77777777" w:rsidTr="0068235B">
        <w:tc>
          <w:tcPr>
            <w:tcW w:w="446" w:type="pct"/>
            <w:tcBorders>
              <w:top w:val="dashSmallGap" w:sz="4" w:space="0" w:color="auto"/>
              <w:bottom w:val="dashSmallGap" w:sz="4" w:space="0" w:color="auto"/>
            </w:tcBorders>
            <w:vAlign w:val="center"/>
          </w:tcPr>
          <w:p w14:paraId="0EB90CFD" w14:textId="77777777" w:rsidR="00990863" w:rsidRPr="00DE07AD" w:rsidRDefault="00990863" w:rsidP="00990863">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vAlign w:val="center"/>
          </w:tcPr>
          <w:p w14:paraId="6C33F018" w14:textId="6579DE86" w:rsidR="00990863" w:rsidRPr="00DE07AD" w:rsidRDefault="00990863" w:rsidP="00990863">
            <w:pPr>
              <w:jc w:val="lowKashida"/>
              <w:rPr>
                <w:rFonts w:asciiTheme="majorBidi" w:hAnsiTheme="majorBidi" w:cstheme="majorBidi"/>
              </w:rPr>
            </w:pPr>
            <w:r w:rsidRPr="007B35F7">
              <w:t>Use of the computer and internet to gather information</w:t>
            </w:r>
            <w:r>
              <w:t>.</w:t>
            </w:r>
            <w:r w:rsidRPr="007B35F7">
              <w:t> </w:t>
            </w:r>
          </w:p>
        </w:tc>
        <w:tc>
          <w:tcPr>
            <w:tcW w:w="1273" w:type="pct"/>
            <w:vMerge/>
            <w:vAlign w:val="center"/>
          </w:tcPr>
          <w:p w14:paraId="1F8EACAD" w14:textId="77777777" w:rsidR="00990863" w:rsidRPr="00DE07AD" w:rsidRDefault="00990863" w:rsidP="00990863">
            <w:pPr>
              <w:jc w:val="lowKashida"/>
              <w:rPr>
                <w:rFonts w:asciiTheme="majorBidi" w:hAnsiTheme="majorBidi" w:cstheme="majorBidi"/>
              </w:rPr>
            </w:pPr>
          </w:p>
        </w:tc>
        <w:tc>
          <w:tcPr>
            <w:tcW w:w="1193" w:type="pct"/>
            <w:vMerge/>
            <w:vAlign w:val="center"/>
          </w:tcPr>
          <w:p w14:paraId="3F832850" w14:textId="77777777" w:rsidR="00990863" w:rsidRPr="00DE07AD" w:rsidRDefault="00990863" w:rsidP="00990863">
            <w:pPr>
              <w:jc w:val="lowKashida"/>
              <w:rPr>
                <w:rFonts w:asciiTheme="majorBidi" w:hAnsiTheme="majorBidi" w:cstheme="majorBidi"/>
              </w:rPr>
            </w:pPr>
          </w:p>
        </w:tc>
      </w:tr>
      <w:tr w:rsidR="00990863" w:rsidRPr="005D2DDD" w14:paraId="2EBB5511" w14:textId="77777777" w:rsidTr="0068235B">
        <w:tc>
          <w:tcPr>
            <w:tcW w:w="446" w:type="pct"/>
            <w:tcBorders>
              <w:top w:val="dashSmallGap" w:sz="4" w:space="0" w:color="auto"/>
              <w:bottom w:val="dashSmallGap" w:sz="4" w:space="0" w:color="auto"/>
            </w:tcBorders>
            <w:vAlign w:val="center"/>
          </w:tcPr>
          <w:p w14:paraId="2C9E3F8D" w14:textId="5416C651" w:rsidR="00990863" w:rsidRPr="00DE07AD" w:rsidRDefault="00990863" w:rsidP="00990863">
            <w:pPr>
              <w:jc w:val="center"/>
              <w:rPr>
                <w:rFonts w:asciiTheme="majorBidi" w:hAnsiTheme="majorBidi" w:cstheme="majorBidi"/>
              </w:rPr>
            </w:pPr>
            <w:r>
              <w:rPr>
                <w:rFonts w:asciiTheme="majorBidi" w:hAnsiTheme="majorBidi" w:cstheme="majorBidi"/>
              </w:rPr>
              <w:t>3.3</w:t>
            </w:r>
          </w:p>
        </w:tc>
        <w:tc>
          <w:tcPr>
            <w:tcW w:w="2088" w:type="pct"/>
            <w:tcBorders>
              <w:top w:val="dashSmallGap" w:sz="4" w:space="0" w:color="auto"/>
              <w:bottom w:val="dashSmallGap" w:sz="4" w:space="0" w:color="auto"/>
            </w:tcBorders>
            <w:vAlign w:val="center"/>
          </w:tcPr>
          <w:p w14:paraId="4DF8C1AA" w14:textId="7FDCC8A1" w:rsidR="00990863" w:rsidRPr="00DE07AD" w:rsidRDefault="00990863" w:rsidP="00990863">
            <w:pPr>
              <w:jc w:val="lowKashida"/>
              <w:rPr>
                <w:rFonts w:asciiTheme="majorBidi" w:hAnsiTheme="majorBidi" w:cstheme="majorBidi"/>
              </w:rPr>
            </w:pPr>
            <w:r w:rsidRPr="007B35F7">
              <w:t>Use MS excel and power-point for presentation</w:t>
            </w:r>
            <w:r>
              <w:t>s</w:t>
            </w:r>
            <w:r w:rsidRPr="007B35F7">
              <w:t xml:space="preserve"> and</w:t>
            </w:r>
            <w:r>
              <w:t xml:space="preserve"> data analysis for the projects.</w:t>
            </w:r>
          </w:p>
        </w:tc>
        <w:tc>
          <w:tcPr>
            <w:tcW w:w="1273" w:type="pct"/>
            <w:vMerge/>
            <w:tcBorders>
              <w:bottom w:val="dashSmallGap" w:sz="4" w:space="0" w:color="auto"/>
            </w:tcBorders>
            <w:vAlign w:val="center"/>
          </w:tcPr>
          <w:p w14:paraId="5B2A6E7F" w14:textId="77777777" w:rsidR="00990863" w:rsidRPr="00DE07AD" w:rsidRDefault="00990863" w:rsidP="00990863">
            <w:pPr>
              <w:jc w:val="lowKashida"/>
              <w:rPr>
                <w:rFonts w:asciiTheme="majorBidi" w:hAnsiTheme="majorBidi" w:cstheme="majorBidi"/>
              </w:rPr>
            </w:pPr>
          </w:p>
        </w:tc>
        <w:tc>
          <w:tcPr>
            <w:tcW w:w="1193" w:type="pct"/>
            <w:vMerge/>
            <w:tcBorders>
              <w:bottom w:val="dashSmallGap" w:sz="4" w:space="0" w:color="auto"/>
            </w:tcBorders>
            <w:vAlign w:val="center"/>
          </w:tcPr>
          <w:p w14:paraId="05DDF2E1" w14:textId="77777777" w:rsidR="00990863" w:rsidRPr="00DE07AD" w:rsidRDefault="00990863" w:rsidP="00990863">
            <w:pPr>
              <w:jc w:val="lowKashida"/>
              <w:rPr>
                <w:rFonts w:asciiTheme="majorBidi" w:hAnsiTheme="majorBidi" w:cstheme="majorBidi"/>
              </w:rPr>
            </w:pPr>
          </w:p>
        </w:tc>
      </w:tr>
    </w:tbl>
    <w:p w14:paraId="75D3081A" w14:textId="77777777" w:rsidR="00990863" w:rsidRDefault="00990863" w:rsidP="008B5913">
      <w:pPr>
        <w:pStyle w:val="Heading2"/>
        <w:jc w:val="left"/>
        <w:rPr>
          <w:rFonts w:asciiTheme="majorBidi" w:hAnsiTheme="majorBidi" w:cstheme="majorBidi"/>
          <w:sz w:val="26"/>
          <w:szCs w:val="26"/>
        </w:rPr>
      </w:pPr>
      <w:bookmarkStart w:id="10" w:name="_Toc951381"/>
    </w:p>
    <w:p w14:paraId="26B38947" w14:textId="1BCA1004" w:rsidR="00E34F0F" w:rsidRDefault="009D6BCB" w:rsidP="008B5913">
      <w:pPr>
        <w:pStyle w:val="Heading2"/>
        <w:jc w:val="left"/>
        <w:rPr>
          <w:rFonts w:asciiTheme="majorBidi" w:hAnsiTheme="majorBidi" w:cstheme="majorBidi"/>
          <w:sz w:val="26"/>
          <w:szCs w:val="26"/>
        </w:rPr>
      </w:pPr>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001466" w:rsidRPr="005D2DDD" w14:paraId="1B94C2C2"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001466" w:rsidRPr="009D1E6C" w:rsidRDefault="00001466" w:rsidP="00001466">
            <w:pPr>
              <w:bidi/>
              <w:jc w:val="center"/>
              <w:rPr>
                <w:rFonts w:asciiTheme="majorBidi" w:hAnsiTheme="majorBidi" w:cstheme="majorBidi"/>
                <w:b/>
                <w:bCs/>
              </w:rPr>
            </w:pPr>
            <w:r w:rsidRPr="00D45EEE">
              <w:rPr>
                <w:b/>
                <w:bCs/>
                <w:sz w:val="22"/>
                <w:szCs w:val="22"/>
              </w:rPr>
              <w:lastRenderedPageBreak/>
              <w:t>1</w:t>
            </w:r>
          </w:p>
        </w:tc>
        <w:tc>
          <w:tcPr>
            <w:tcW w:w="5412" w:type="dxa"/>
            <w:tcBorders>
              <w:top w:val="single" w:sz="8" w:space="0" w:color="auto"/>
              <w:left w:val="single" w:sz="8" w:space="0" w:color="auto"/>
              <w:bottom w:val="dashSmallGap" w:sz="4" w:space="0" w:color="auto"/>
              <w:right w:val="single" w:sz="8" w:space="0" w:color="auto"/>
            </w:tcBorders>
          </w:tcPr>
          <w:p w14:paraId="09D9FFB5" w14:textId="16F2DD2F" w:rsidR="00001466" w:rsidRPr="005C1511" w:rsidRDefault="005C1511" w:rsidP="005C1511">
            <w:pPr>
              <w:bidi/>
              <w:jc w:val="right"/>
              <w:rPr>
                <w:rFonts w:asciiTheme="majorBidi" w:hAnsiTheme="majorBidi" w:cstheme="majorBidi"/>
              </w:rPr>
            </w:pPr>
            <w:r w:rsidRPr="005C1511">
              <w:rPr>
                <w:rFonts w:asciiTheme="majorBidi" w:hAnsiTheme="majorBidi" w:cstheme="majorBidi"/>
              </w:rPr>
              <w:t>E</w:t>
            </w:r>
            <w:r>
              <w:rPr>
                <w:rFonts w:asciiTheme="majorBidi" w:hAnsiTheme="majorBidi" w:cstheme="majorBidi"/>
              </w:rPr>
              <w:t>xams (mid)</w:t>
            </w:r>
            <w:r w:rsidRPr="005C1511">
              <w:rPr>
                <w:rFonts w:asciiTheme="majorBidi" w:hAnsiTheme="majorBidi" w:cstheme="majorBidi"/>
              </w:rPr>
              <w:t xml:space="preserve"> </w:t>
            </w:r>
          </w:p>
        </w:tc>
        <w:tc>
          <w:tcPr>
            <w:tcW w:w="1313" w:type="dxa"/>
            <w:tcBorders>
              <w:top w:val="single" w:sz="8" w:space="0" w:color="auto"/>
              <w:left w:val="single" w:sz="8" w:space="0" w:color="auto"/>
              <w:bottom w:val="dashSmallGap" w:sz="4" w:space="0" w:color="auto"/>
              <w:right w:val="single" w:sz="8" w:space="0" w:color="auto"/>
            </w:tcBorders>
          </w:tcPr>
          <w:p w14:paraId="0B33890A" w14:textId="0B3CB2F0" w:rsidR="00001466" w:rsidRPr="00DE07AD" w:rsidRDefault="005C1511" w:rsidP="00742287">
            <w:pPr>
              <w:bidi/>
              <w:jc w:val="center"/>
              <w:rPr>
                <w:rFonts w:asciiTheme="majorBidi" w:hAnsiTheme="majorBidi" w:cstheme="majorBidi"/>
              </w:rPr>
            </w:pPr>
            <w:r>
              <w:rPr>
                <w:rFonts w:asciiTheme="majorBidi" w:hAnsiTheme="majorBidi" w:cstheme="majorBidi"/>
              </w:rPr>
              <w:t>7,11</w:t>
            </w:r>
          </w:p>
        </w:tc>
        <w:tc>
          <w:tcPr>
            <w:tcW w:w="2190" w:type="dxa"/>
            <w:tcBorders>
              <w:top w:val="single" w:sz="8" w:space="0" w:color="auto"/>
              <w:left w:val="single" w:sz="8" w:space="0" w:color="auto"/>
              <w:bottom w:val="dashSmallGap" w:sz="4" w:space="0" w:color="auto"/>
            </w:tcBorders>
          </w:tcPr>
          <w:p w14:paraId="531D06A5" w14:textId="1F2F82A4" w:rsidR="00001466" w:rsidRPr="00DE07AD" w:rsidRDefault="005C1511" w:rsidP="00742287">
            <w:pPr>
              <w:bidi/>
              <w:jc w:val="center"/>
              <w:rPr>
                <w:rFonts w:asciiTheme="majorBidi" w:hAnsiTheme="majorBidi" w:cstheme="majorBidi"/>
              </w:rPr>
            </w:pPr>
            <w:r>
              <w:rPr>
                <w:rFonts w:asciiTheme="majorBidi" w:hAnsiTheme="majorBidi" w:cstheme="majorBidi"/>
              </w:rPr>
              <w:t>15 per exam</w:t>
            </w:r>
          </w:p>
        </w:tc>
      </w:tr>
      <w:tr w:rsidR="005C1511" w:rsidRPr="005D2DDD" w14:paraId="2FD82DF5"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5B1A1478" w14:textId="7C138C22" w:rsidR="005C1511" w:rsidRPr="00D45EEE" w:rsidRDefault="00D847EE" w:rsidP="00001466">
            <w:pPr>
              <w:bidi/>
              <w:jc w:val="center"/>
              <w:rPr>
                <w:b/>
                <w:bCs/>
                <w:sz w:val="22"/>
                <w:szCs w:val="22"/>
              </w:rPr>
            </w:pPr>
            <w:r>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12902965" w14:textId="17FDD3FF" w:rsidR="005C1511" w:rsidRPr="005C1511" w:rsidRDefault="005C1511" w:rsidP="005C1511">
            <w:pPr>
              <w:bidi/>
              <w:jc w:val="right"/>
              <w:rPr>
                <w:rFonts w:asciiTheme="majorBidi" w:hAnsiTheme="majorBidi" w:cstheme="majorBidi"/>
              </w:rPr>
            </w:pPr>
            <w:r>
              <w:rPr>
                <w:rFonts w:asciiTheme="majorBidi" w:hAnsiTheme="majorBidi" w:cstheme="majorBidi"/>
              </w:rPr>
              <w:t>Exams  (final)</w:t>
            </w:r>
          </w:p>
        </w:tc>
        <w:tc>
          <w:tcPr>
            <w:tcW w:w="1313" w:type="dxa"/>
            <w:tcBorders>
              <w:top w:val="single" w:sz="8" w:space="0" w:color="auto"/>
              <w:left w:val="single" w:sz="8" w:space="0" w:color="auto"/>
              <w:bottom w:val="dashSmallGap" w:sz="4" w:space="0" w:color="auto"/>
              <w:right w:val="single" w:sz="8" w:space="0" w:color="auto"/>
            </w:tcBorders>
          </w:tcPr>
          <w:p w14:paraId="3F90CD73" w14:textId="4F6F8F0C" w:rsidR="005C1511" w:rsidRDefault="00742287" w:rsidP="00742287">
            <w:pPr>
              <w:bidi/>
              <w:jc w:val="center"/>
              <w:rPr>
                <w:rFonts w:asciiTheme="majorBidi" w:hAnsiTheme="majorBidi" w:cstheme="majorBidi"/>
              </w:rPr>
            </w:pPr>
            <w:r>
              <w:rPr>
                <w:rFonts w:asciiTheme="majorBidi" w:hAnsiTheme="majorBidi" w:cstheme="majorBidi"/>
              </w:rPr>
              <w:t>15</w:t>
            </w:r>
          </w:p>
        </w:tc>
        <w:tc>
          <w:tcPr>
            <w:tcW w:w="2190" w:type="dxa"/>
            <w:tcBorders>
              <w:top w:val="single" w:sz="8" w:space="0" w:color="auto"/>
              <w:left w:val="single" w:sz="8" w:space="0" w:color="auto"/>
              <w:bottom w:val="dashSmallGap" w:sz="4" w:space="0" w:color="auto"/>
            </w:tcBorders>
          </w:tcPr>
          <w:p w14:paraId="312692BD" w14:textId="7CB37DAE" w:rsidR="005C1511" w:rsidRPr="00DE07AD" w:rsidRDefault="005C1511" w:rsidP="00742287">
            <w:pPr>
              <w:bidi/>
              <w:jc w:val="center"/>
              <w:rPr>
                <w:rFonts w:asciiTheme="majorBidi" w:hAnsiTheme="majorBidi" w:cstheme="majorBidi"/>
              </w:rPr>
            </w:pPr>
            <w:r>
              <w:rPr>
                <w:rFonts w:asciiTheme="majorBidi" w:hAnsiTheme="majorBidi" w:cstheme="majorBidi"/>
              </w:rPr>
              <w:t>50</w:t>
            </w:r>
          </w:p>
        </w:tc>
      </w:tr>
      <w:tr w:rsidR="00001466" w:rsidRPr="005D2DDD" w14:paraId="4F83A0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CA96C89" w:rsidR="00001466" w:rsidRPr="009D1E6C" w:rsidRDefault="00D847EE" w:rsidP="00001466">
            <w:pPr>
              <w:bidi/>
              <w:jc w:val="center"/>
              <w:rPr>
                <w:rFonts w:asciiTheme="majorBidi" w:hAnsiTheme="majorBidi" w:cstheme="majorBidi"/>
                <w:b/>
                <w:bCs/>
              </w:rPr>
            </w:pPr>
            <w:r>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3471CACB" w:rsidR="00001466" w:rsidRPr="005C1511" w:rsidRDefault="005C1511" w:rsidP="00503442">
            <w:pPr>
              <w:bidi/>
              <w:jc w:val="right"/>
              <w:rPr>
                <w:rFonts w:asciiTheme="majorBidi" w:hAnsiTheme="majorBidi" w:cstheme="majorBidi"/>
                <w:lang w:bidi="ar-EG"/>
              </w:rPr>
            </w:pPr>
            <w:r w:rsidRPr="005C1511">
              <w:rPr>
                <w:rFonts w:asciiTheme="majorBidi" w:hAnsiTheme="majorBidi" w:cstheme="majorBidi"/>
              </w:rPr>
              <w:t>Quizzes</w:t>
            </w:r>
          </w:p>
        </w:tc>
        <w:tc>
          <w:tcPr>
            <w:tcW w:w="1313" w:type="dxa"/>
            <w:tcBorders>
              <w:top w:val="dashSmallGap" w:sz="4" w:space="0" w:color="auto"/>
              <w:left w:val="single" w:sz="8" w:space="0" w:color="auto"/>
              <w:bottom w:val="dashSmallGap" w:sz="4" w:space="0" w:color="auto"/>
              <w:right w:val="single" w:sz="8" w:space="0" w:color="auto"/>
            </w:tcBorders>
          </w:tcPr>
          <w:p w14:paraId="5A315724" w14:textId="05CF9CF3" w:rsidR="00001466" w:rsidRPr="00DE07AD" w:rsidRDefault="00742287" w:rsidP="00742287">
            <w:pPr>
              <w:bidi/>
              <w:jc w:val="center"/>
              <w:rPr>
                <w:rFonts w:asciiTheme="majorBidi" w:hAnsiTheme="majorBidi" w:cstheme="majorBidi"/>
              </w:rPr>
            </w:pPr>
            <w:r>
              <w:rPr>
                <w:rFonts w:asciiTheme="majorBidi" w:hAnsiTheme="majorBidi" w:cstheme="majorBidi"/>
              </w:rPr>
              <w:t>5-6</w:t>
            </w:r>
          </w:p>
        </w:tc>
        <w:tc>
          <w:tcPr>
            <w:tcW w:w="2190" w:type="dxa"/>
            <w:tcBorders>
              <w:top w:val="dashSmallGap" w:sz="4" w:space="0" w:color="auto"/>
              <w:left w:val="single" w:sz="8" w:space="0" w:color="auto"/>
              <w:bottom w:val="dashSmallGap" w:sz="4" w:space="0" w:color="auto"/>
            </w:tcBorders>
          </w:tcPr>
          <w:p w14:paraId="31E8EAC7" w14:textId="08C4C4BD" w:rsidR="00001466" w:rsidRPr="00DE07AD" w:rsidRDefault="00742287" w:rsidP="00742287">
            <w:pPr>
              <w:bidi/>
              <w:jc w:val="center"/>
              <w:rPr>
                <w:rFonts w:asciiTheme="majorBidi" w:hAnsiTheme="majorBidi" w:cstheme="majorBidi"/>
              </w:rPr>
            </w:pPr>
            <w:r>
              <w:rPr>
                <w:rFonts w:asciiTheme="majorBidi" w:hAnsiTheme="majorBidi" w:cstheme="majorBidi"/>
              </w:rPr>
              <w:t>5</w:t>
            </w:r>
          </w:p>
        </w:tc>
      </w:tr>
      <w:tr w:rsidR="00742287" w:rsidRPr="005D2DDD" w14:paraId="64F322F2" w14:textId="77777777" w:rsidTr="0068235B">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69B61E94" w:rsidR="00742287" w:rsidRPr="009D1E6C" w:rsidRDefault="00D847EE" w:rsidP="00001466">
            <w:pPr>
              <w:bidi/>
              <w:jc w:val="center"/>
              <w:rPr>
                <w:rFonts w:asciiTheme="majorBidi" w:hAnsiTheme="majorBidi" w:cstheme="majorBidi"/>
                <w:b/>
                <w:bCs/>
                <w:rtl/>
                <w:lang w:bidi="ar-EG"/>
              </w:rPr>
            </w:pPr>
            <w:r>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49BB8C60" w:rsidR="00742287" w:rsidRPr="005C1511" w:rsidRDefault="00742287" w:rsidP="00503442">
            <w:pPr>
              <w:bidi/>
              <w:jc w:val="right"/>
              <w:rPr>
                <w:rFonts w:asciiTheme="majorBidi" w:hAnsiTheme="majorBidi" w:cstheme="majorBidi"/>
              </w:rPr>
            </w:pPr>
            <w:r w:rsidRPr="005C1511">
              <w:rPr>
                <w:rFonts w:asciiTheme="majorBidi" w:hAnsiTheme="majorBidi" w:cstheme="majorBidi"/>
              </w:rPr>
              <w:t>Homework</w:t>
            </w:r>
          </w:p>
        </w:tc>
        <w:tc>
          <w:tcPr>
            <w:tcW w:w="1313" w:type="dxa"/>
            <w:tcBorders>
              <w:top w:val="dashSmallGap" w:sz="4" w:space="0" w:color="auto"/>
              <w:left w:val="single" w:sz="8" w:space="0" w:color="auto"/>
              <w:bottom w:val="dashSmallGap" w:sz="4" w:space="0" w:color="auto"/>
              <w:right w:val="single" w:sz="8" w:space="0" w:color="auto"/>
            </w:tcBorders>
          </w:tcPr>
          <w:p w14:paraId="1D590E94" w14:textId="77777777" w:rsidR="00742287" w:rsidRPr="00DE07AD" w:rsidRDefault="00742287" w:rsidP="00742287">
            <w:pPr>
              <w:bidi/>
              <w:jc w:val="center"/>
              <w:rPr>
                <w:rFonts w:asciiTheme="majorBidi" w:hAnsiTheme="majorBidi" w:cstheme="majorBidi"/>
              </w:rPr>
            </w:pPr>
          </w:p>
        </w:tc>
        <w:tc>
          <w:tcPr>
            <w:tcW w:w="2190" w:type="dxa"/>
            <w:vMerge w:val="restart"/>
            <w:tcBorders>
              <w:top w:val="dashSmallGap" w:sz="4" w:space="0" w:color="auto"/>
              <w:left w:val="single" w:sz="8" w:space="0" w:color="auto"/>
            </w:tcBorders>
          </w:tcPr>
          <w:p w14:paraId="7C911582" w14:textId="293DB598" w:rsidR="00742287" w:rsidRPr="00DE07AD" w:rsidRDefault="00742287" w:rsidP="00742287">
            <w:pPr>
              <w:bidi/>
              <w:jc w:val="center"/>
              <w:rPr>
                <w:rFonts w:asciiTheme="majorBidi" w:hAnsiTheme="majorBidi" w:cstheme="majorBidi"/>
              </w:rPr>
            </w:pPr>
            <w:r>
              <w:rPr>
                <w:rFonts w:asciiTheme="majorBidi" w:hAnsiTheme="majorBidi" w:cstheme="majorBidi"/>
              </w:rPr>
              <w:t>5</w:t>
            </w:r>
          </w:p>
        </w:tc>
      </w:tr>
      <w:tr w:rsidR="00742287" w:rsidRPr="005D2DDD" w14:paraId="44147A70" w14:textId="77777777" w:rsidTr="0068235B">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046392EF" w:rsidR="00742287" w:rsidRPr="009D1E6C" w:rsidRDefault="00D847EE" w:rsidP="00001466">
            <w:pPr>
              <w:bidi/>
              <w:jc w:val="center"/>
              <w:rPr>
                <w:rFonts w:asciiTheme="majorBidi" w:hAnsiTheme="majorBidi" w:cstheme="majorBidi"/>
                <w:b/>
                <w:bCs/>
                <w:rtl/>
                <w:lang w:bidi="ar-EG"/>
              </w:rPr>
            </w:pPr>
            <w:r>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2294C85F" w:rsidR="00742287" w:rsidRPr="005C1511" w:rsidRDefault="00742287" w:rsidP="00742287">
            <w:pPr>
              <w:bidi/>
              <w:jc w:val="right"/>
              <w:rPr>
                <w:rFonts w:asciiTheme="majorBidi" w:hAnsiTheme="majorBidi" w:cstheme="majorBidi"/>
              </w:rPr>
            </w:pPr>
            <w:r w:rsidRPr="005C1511">
              <w:rPr>
                <w:rFonts w:asciiTheme="majorBidi" w:hAnsiTheme="majorBidi" w:cstheme="majorBidi"/>
              </w:rPr>
              <w:t>Written assignments</w:t>
            </w:r>
            <w:r>
              <w:rPr>
                <w:rFonts w:asciiTheme="majorBidi" w:hAnsiTheme="majorBidi" w:cstheme="majorBidi"/>
              </w:rPr>
              <w:t xml:space="preserve"> </w:t>
            </w:r>
          </w:p>
        </w:tc>
        <w:tc>
          <w:tcPr>
            <w:tcW w:w="1313" w:type="dxa"/>
            <w:tcBorders>
              <w:top w:val="dashSmallGap" w:sz="4" w:space="0" w:color="auto"/>
              <w:left w:val="single" w:sz="8" w:space="0" w:color="auto"/>
              <w:bottom w:val="dashSmallGap" w:sz="4" w:space="0" w:color="auto"/>
              <w:right w:val="single" w:sz="8" w:space="0" w:color="auto"/>
            </w:tcBorders>
          </w:tcPr>
          <w:p w14:paraId="4F48CF2C" w14:textId="77777777" w:rsidR="00742287" w:rsidRPr="00DE07AD" w:rsidRDefault="00742287" w:rsidP="00742287">
            <w:pPr>
              <w:bidi/>
              <w:jc w:val="center"/>
              <w:rPr>
                <w:rFonts w:asciiTheme="majorBidi" w:hAnsiTheme="majorBidi" w:cstheme="majorBidi"/>
              </w:rPr>
            </w:pPr>
          </w:p>
        </w:tc>
        <w:tc>
          <w:tcPr>
            <w:tcW w:w="2190" w:type="dxa"/>
            <w:vMerge/>
            <w:tcBorders>
              <w:left w:val="single" w:sz="8" w:space="0" w:color="auto"/>
              <w:bottom w:val="dashSmallGap" w:sz="4" w:space="0" w:color="auto"/>
            </w:tcBorders>
          </w:tcPr>
          <w:p w14:paraId="37409803" w14:textId="00B7F718" w:rsidR="00742287" w:rsidRPr="00DE07AD" w:rsidRDefault="00742287" w:rsidP="00742287">
            <w:pPr>
              <w:bidi/>
              <w:jc w:val="center"/>
              <w:rPr>
                <w:rFonts w:asciiTheme="majorBidi" w:hAnsiTheme="majorBidi" w:cstheme="majorBidi"/>
              </w:rPr>
            </w:pPr>
          </w:p>
        </w:tc>
      </w:tr>
      <w:tr w:rsidR="00001466" w:rsidRPr="005D2DDD" w14:paraId="25D13671"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14AC361A" w:rsidR="00001466" w:rsidRPr="009D1E6C" w:rsidRDefault="00D847EE" w:rsidP="00001466">
            <w:pPr>
              <w:bidi/>
              <w:jc w:val="center"/>
              <w:rPr>
                <w:rFonts w:asciiTheme="majorBidi" w:hAnsiTheme="majorBidi" w:cstheme="majorBidi"/>
                <w:b/>
                <w:bCs/>
                <w:rtl/>
                <w:lang w:bidi="ar-EG"/>
              </w:rPr>
            </w:pPr>
            <w:r>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7524B90C" w14:textId="40D796B7" w:rsidR="00001466" w:rsidRPr="005C1511" w:rsidRDefault="00742287" w:rsidP="00503442">
            <w:pPr>
              <w:bidi/>
              <w:jc w:val="right"/>
              <w:rPr>
                <w:rFonts w:asciiTheme="majorBidi" w:hAnsiTheme="majorBidi" w:cstheme="majorBidi"/>
              </w:rPr>
            </w:pPr>
            <w:r>
              <w:rPr>
                <w:rFonts w:asciiTheme="majorBidi" w:hAnsiTheme="majorBidi" w:cstheme="majorBidi"/>
              </w:rPr>
              <w:t>Class participation</w:t>
            </w:r>
          </w:p>
        </w:tc>
        <w:tc>
          <w:tcPr>
            <w:tcW w:w="1313" w:type="dxa"/>
            <w:tcBorders>
              <w:top w:val="dashSmallGap" w:sz="4" w:space="0" w:color="auto"/>
              <w:left w:val="single" w:sz="8" w:space="0" w:color="auto"/>
              <w:bottom w:val="dashSmallGap" w:sz="4" w:space="0" w:color="auto"/>
              <w:right w:val="single" w:sz="8" w:space="0" w:color="auto"/>
            </w:tcBorders>
          </w:tcPr>
          <w:p w14:paraId="1CDBE7DD" w14:textId="77777777" w:rsidR="00001466" w:rsidRPr="00DE07AD" w:rsidRDefault="00001466" w:rsidP="00742287">
            <w:pPr>
              <w:bidi/>
              <w:jc w:val="center"/>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3B5ACF58" w14:textId="38BDF6EF" w:rsidR="00001466" w:rsidRPr="00DE07AD" w:rsidRDefault="00742287" w:rsidP="00742287">
            <w:pPr>
              <w:bidi/>
              <w:jc w:val="center"/>
              <w:rPr>
                <w:rFonts w:asciiTheme="majorBidi" w:hAnsiTheme="majorBidi" w:cstheme="majorBidi"/>
              </w:rPr>
            </w:pPr>
            <w:r>
              <w:rPr>
                <w:rFonts w:asciiTheme="majorBidi" w:hAnsiTheme="majorBidi" w:cstheme="majorBidi"/>
              </w:rPr>
              <w:t>5</w:t>
            </w:r>
          </w:p>
        </w:tc>
      </w:tr>
      <w:tr w:rsidR="00742287" w:rsidRPr="005D2DDD" w14:paraId="62770D98" w14:textId="77777777" w:rsidTr="0068235B">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107CC62B" w:rsidR="00742287" w:rsidRPr="009D1E6C" w:rsidRDefault="00D847EE" w:rsidP="00001466">
            <w:pPr>
              <w:bidi/>
              <w:jc w:val="center"/>
              <w:rPr>
                <w:rFonts w:asciiTheme="majorBidi" w:hAnsiTheme="majorBidi" w:cstheme="majorBidi"/>
                <w:b/>
                <w:bCs/>
                <w:rtl/>
                <w:lang w:bidi="ar-EG"/>
              </w:rPr>
            </w:pPr>
            <w:r>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61F12F10" w:rsidR="00742287" w:rsidRPr="005C1511" w:rsidRDefault="00742287" w:rsidP="00503442">
            <w:pPr>
              <w:bidi/>
              <w:jc w:val="right"/>
              <w:rPr>
                <w:rFonts w:asciiTheme="majorBidi" w:hAnsiTheme="majorBidi" w:cstheme="majorBidi"/>
              </w:rPr>
            </w:pPr>
            <w:r w:rsidRPr="005C1511">
              <w:rPr>
                <w:rFonts w:asciiTheme="majorBidi" w:hAnsiTheme="majorBidi" w:cstheme="majorBidi"/>
              </w:rPr>
              <w:t>Oral presentations</w:t>
            </w:r>
          </w:p>
        </w:tc>
        <w:tc>
          <w:tcPr>
            <w:tcW w:w="1313" w:type="dxa"/>
            <w:tcBorders>
              <w:top w:val="dashSmallGap" w:sz="4" w:space="0" w:color="auto"/>
              <w:left w:val="single" w:sz="8" w:space="0" w:color="auto"/>
              <w:bottom w:val="dashSmallGap" w:sz="4" w:space="0" w:color="auto"/>
              <w:right w:val="single" w:sz="8" w:space="0" w:color="auto"/>
            </w:tcBorders>
          </w:tcPr>
          <w:p w14:paraId="450B8268" w14:textId="77777777" w:rsidR="00742287" w:rsidRPr="00DE07AD" w:rsidRDefault="00742287" w:rsidP="00742287">
            <w:pPr>
              <w:bidi/>
              <w:jc w:val="center"/>
              <w:rPr>
                <w:rFonts w:asciiTheme="majorBidi" w:hAnsiTheme="majorBidi" w:cstheme="majorBidi"/>
              </w:rPr>
            </w:pPr>
          </w:p>
        </w:tc>
        <w:tc>
          <w:tcPr>
            <w:tcW w:w="2190" w:type="dxa"/>
            <w:vMerge w:val="restart"/>
            <w:tcBorders>
              <w:top w:val="dashSmallGap" w:sz="4" w:space="0" w:color="auto"/>
              <w:left w:val="single" w:sz="8" w:space="0" w:color="auto"/>
            </w:tcBorders>
          </w:tcPr>
          <w:p w14:paraId="6596BA54" w14:textId="6AB70E5B" w:rsidR="00742287" w:rsidRPr="00DE07AD" w:rsidRDefault="00742287" w:rsidP="00742287">
            <w:pPr>
              <w:bidi/>
              <w:jc w:val="center"/>
              <w:rPr>
                <w:rFonts w:asciiTheme="majorBidi" w:hAnsiTheme="majorBidi" w:cstheme="majorBidi"/>
              </w:rPr>
            </w:pPr>
            <w:r>
              <w:rPr>
                <w:rFonts w:asciiTheme="majorBidi" w:hAnsiTheme="majorBidi" w:cstheme="majorBidi"/>
              </w:rPr>
              <w:t>5</w:t>
            </w:r>
          </w:p>
        </w:tc>
      </w:tr>
      <w:tr w:rsidR="00742287" w:rsidRPr="005D2DDD" w14:paraId="0C092B38" w14:textId="77777777" w:rsidTr="0068235B">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12803991" w:rsidR="00742287" w:rsidRPr="009D1E6C" w:rsidRDefault="00D847EE" w:rsidP="00001466">
            <w:pPr>
              <w:bidi/>
              <w:jc w:val="center"/>
              <w:rPr>
                <w:rFonts w:asciiTheme="majorBidi" w:hAnsiTheme="majorBidi" w:cstheme="majorBidi"/>
                <w:b/>
                <w:bCs/>
                <w:rtl/>
                <w:lang w:bidi="ar-EG"/>
              </w:rPr>
            </w:pPr>
            <w:r>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6DE1B73C" w:rsidR="00742287" w:rsidRPr="005C1511" w:rsidRDefault="00742287" w:rsidP="00503442">
            <w:pPr>
              <w:bidi/>
              <w:jc w:val="right"/>
              <w:rPr>
                <w:rFonts w:asciiTheme="majorBidi" w:hAnsiTheme="majorBidi" w:cstheme="majorBidi"/>
              </w:rPr>
            </w:pPr>
            <w:r w:rsidRPr="005C1511">
              <w:rPr>
                <w:rFonts w:asciiTheme="majorBidi" w:hAnsiTheme="majorBidi" w:cstheme="majorBidi"/>
              </w:rPr>
              <w:t>Individual / group projects</w:t>
            </w: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742287" w:rsidRPr="00DE07AD" w:rsidRDefault="00742287" w:rsidP="00001466">
            <w:pPr>
              <w:bidi/>
              <w:jc w:val="lowKashida"/>
              <w:rPr>
                <w:rFonts w:asciiTheme="majorBidi" w:hAnsiTheme="majorBidi" w:cstheme="majorBidi"/>
              </w:rPr>
            </w:pPr>
          </w:p>
        </w:tc>
        <w:tc>
          <w:tcPr>
            <w:tcW w:w="2190" w:type="dxa"/>
            <w:vMerge/>
            <w:tcBorders>
              <w:left w:val="single" w:sz="8" w:space="0" w:color="auto"/>
              <w:bottom w:val="dashSmallGap" w:sz="4" w:space="0" w:color="auto"/>
            </w:tcBorders>
          </w:tcPr>
          <w:p w14:paraId="488E0957" w14:textId="77777777" w:rsidR="00742287" w:rsidRPr="00DE07AD" w:rsidRDefault="00742287" w:rsidP="00001466">
            <w:pPr>
              <w:bidi/>
              <w:jc w:val="lowKashida"/>
              <w:rPr>
                <w:rFonts w:asciiTheme="majorBidi" w:hAnsiTheme="majorBidi" w:cstheme="majorBidi"/>
              </w:rPr>
            </w:pP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95B4250" w:rsidR="008F5880" w:rsidRPr="000B01AE" w:rsidRDefault="00503442" w:rsidP="008B5913">
            <w:pPr>
              <w:spacing w:line="276" w:lineRule="auto"/>
            </w:pPr>
            <w:r w:rsidRPr="000B01AE">
              <w:t>There are official hours assigned for student academic counseling and support for this course.</w:t>
            </w:r>
          </w:p>
          <w:p w14:paraId="20C4B8BA" w14:textId="285FF27B" w:rsidR="005922AF" w:rsidRPr="00503442" w:rsidRDefault="00503442" w:rsidP="00503442">
            <w:pPr>
              <w:spacing w:line="276" w:lineRule="auto"/>
              <w:rPr>
                <w:rFonts w:asciiTheme="majorBidi" w:hAnsiTheme="majorBidi" w:cstheme="majorBidi"/>
              </w:rPr>
            </w:pPr>
            <w:r w:rsidRPr="000B01AE">
              <w:rPr>
                <w:rFonts w:asciiTheme="majorBidi" w:hAnsiTheme="majorBidi" w:cstheme="majorBidi"/>
              </w:rPr>
              <w:t>Academic advisors are available during office hours and hours allotted for academic advice (a total of 6 hours). Each staff member is assigned a number of students to whom they offer academic, psychological or social help when needed.</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31DC9E8A"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w:t>
      </w:r>
      <w:r w:rsidR="004F385B">
        <w:rPr>
          <w:rFonts w:asciiTheme="majorBidi" w:hAnsiTheme="majorBidi" w:cstheme="majorBidi"/>
          <w:sz w:val="26"/>
          <w:szCs w:val="26"/>
        </w:rPr>
        <w:t xml:space="preserve"> </w:t>
      </w:r>
      <w:r w:rsidRPr="00C4342E">
        <w:rPr>
          <w:rFonts w:asciiTheme="majorBidi" w:hAnsiTheme="majorBidi" w:cstheme="majorBidi"/>
          <w:sz w:val="26"/>
          <w:szCs w:val="26"/>
        </w:rPr>
        <w:t>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7263111F" w14:textId="77777777" w:rsidR="00430C2A" w:rsidRPr="007B35F7" w:rsidRDefault="00430C2A" w:rsidP="00430C2A">
            <w:pPr>
              <w:textAlignment w:val="baseline"/>
              <w:rPr>
                <w:color w:val="000000"/>
              </w:rPr>
            </w:pPr>
            <w:r w:rsidRPr="007B35F7">
              <w:t>An Introduction to Semantics. By: Dr. Muhammad Ali </w:t>
            </w:r>
            <w:proofErr w:type="spellStart"/>
            <w:r w:rsidRPr="007B35F7">
              <w:t>Alkhuli</w:t>
            </w:r>
            <w:proofErr w:type="spellEnd"/>
            <w:r w:rsidRPr="007B35F7">
              <w:rPr>
                <w:color w:val="000000"/>
              </w:rPr>
              <w:t> </w:t>
            </w:r>
          </w:p>
          <w:p w14:paraId="3F08F39D" w14:textId="5D94CA38" w:rsidR="001B5102" w:rsidRPr="005D2DDD" w:rsidRDefault="00430C2A" w:rsidP="00430C2A">
            <w:pPr>
              <w:jc w:val="lowKashida"/>
              <w:rPr>
                <w:rFonts w:asciiTheme="majorBidi" w:hAnsiTheme="majorBidi" w:cstheme="majorBidi"/>
              </w:rPr>
            </w:pPr>
            <w:r w:rsidRPr="007B35F7">
              <w:rPr>
                <w:b/>
                <w:bCs/>
              </w:rPr>
              <w:t>Collection of materials</w:t>
            </w:r>
            <w:r w:rsidRPr="007B35F7">
              <w:t>  </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3FB3683A" w14:textId="14D8691B" w:rsidR="00430C2A" w:rsidRPr="00260257" w:rsidRDefault="00260257" w:rsidP="009F7A6E">
            <w:pPr>
              <w:numPr>
                <w:ilvl w:val="0"/>
                <w:numId w:val="11"/>
              </w:numPr>
              <w:ind w:left="360" w:firstLine="0"/>
              <w:textAlignment w:val="baseline"/>
            </w:pPr>
            <w:proofErr w:type="spellStart"/>
            <w:r w:rsidRPr="00260257">
              <w:t>Lobner</w:t>
            </w:r>
            <w:proofErr w:type="spellEnd"/>
            <w:r w:rsidRPr="00260257">
              <w:t>, S</w:t>
            </w:r>
            <w:r w:rsidR="00430C2A" w:rsidRPr="00260257">
              <w:t>. (2002). Unders</w:t>
            </w:r>
            <w:r>
              <w:t>tanding Semantics. 198 Madison A</w:t>
            </w:r>
            <w:r w:rsidR="00430C2A" w:rsidRPr="00260257">
              <w:t>venue, New York, NY 10016: Oxford University Press Inc. </w:t>
            </w:r>
          </w:p>
          <w:p w14:paraId="2A8B302E" w14:textId="3E4AA178" w:rsidR="001B5102" w:rsidRPr="00260257" w:rsidRDefault="00260257" w:rsidP="009F7A6E">
            <w:pPr>
              <w:numPr>
                <w:ilvl w:val="0"/>
                <w:numId w:val="11"/>
              </w:numPr>
              <w:ind w:left="360" w:firstLine="0"/>
              <w:textAlignment w:val="baseline"/>
            </w:pPr>
            <w:r>
              <w:t xml:space="preserve">Lyons, J. </w:t>
            </w:r>
            <w:r w:rsidR="00430C2A" w:rsidRPr="00260257">
              <w:t>(1995). Semantics. Cambridge: Cambridge University Press.</w:t>
            </w:r>
            <w:r w:rsidR="00430C2A" w:rsidRPr="00260257">
              <w:rPr>
                <w:rFonts w:ascii="Times" w:hAnsi="Times" w:cs="Times"/>
                <w:sz w:val="20"/>
                <w:szCs w:val="20"/>
              </w:rPr>
              <w:t>  </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64FC113A" w14:textId="549D0976" w:rsidR="00430C2A" w:rsidRPr="00260257" w:rsidRDefault="00C15776" w:rsidP="009F7A6E">
            <w:pPr>
              <w:numPr>
                <w:ilvl w:val="0"/>
                <w:numId w:val="12"/>
              </w:numPr>
              <w:ind w:left="360" w:firstLine="0"/>
              <w:textAlignment w:val="baseline"/>
              <w:rPr>
                <w:rFonts w:asciiTheme="majorBidi" w:hAnsiTheme="majorBidi" w:cstheme="majorBidi"/>
              </w:rPr>
            </w:pPr>
            <w:hyperlink r:id="rId12" w:tgtFrame="_blank" w:history="1">
              <w:r w:rsidR="00430C2A" w:rsidRPr="00260257">
                <w:rPr>
                  <w:rFonts w:asciiTheme="majorBidi" w:hAnsiTheme="majorBidi" w:cstheme="majorBidi"/>
                  <w:u w:val="single"/>
                </w:rPr>
                <w:t>http://www.academypublication.com/issues/past/jltr/vol02/06/27.pdf</w:t>
              </w:r>
            </w:hyperlink>
            <w:r w:rsidR="00430C2A" w:rsidRPr="00260257">
              <w:rPr>
                <w:rFonts w:asciiTheme="majorBidi" w:hAnsiTheme="majorBidi" w:cstheme="majorBidi"/>
              </w:rPr>
              <w:t> </w:t>
            </w:r>
          </w:p>
          <w:p w14:paraId="352DD1C3"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3" w:tgtFrame="_blank" w:history="1">
              <w:r w:rsidR="00430C2A" w:rsidRPr="00260257">
                <w:rPr>
                  <w:rFonts w:asciiTheme="majorBidi" w:hAnsiTheme="majorBidi" w:cstheme="majorBidi"/>
                  <w:u w:val="single"/>
                </w:rPr>
                <w:t>http://assets.cambridge.org/97805218/51923/frontmatter/9780521851923_frontmatter.pdf</w:t>
              </w:r>
            </w:hyperlink>
            <w:r w:rsidR="00430C2A" w:rsidRPr="00260257">
              <w:rPr>
                <w:rFonts w:asciiTheme="majorBidi" w:hAnsiTheme="majorBidi" w:cstheme="majorBidi"/>
              </w:rPr>
              <w:t> </w:t>
            </w:r>
          </w:p>
          <w:p w14:paraId="39D4EAB3"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4" w:tgtFrame="_blank" w:history="1">
              <w:r w:rsidR="00430C2A" w:rsidRPr="00260257">
                <w:rPr>
                  <w:rFonts w:asciiTheme="majorBidi" w:hAnsiTheme="majorBidi" w:cstheme="majorBidi"/>
                  <w:u w:val="single"/>
                </w:rPr>
                <w:t>http://www.unige.ch/lettres/linguistique/moeschler/publication_pdf/sem_prag.pdf</w:t>
              </w:r>
            </w:hyperlink>
            <w:r w:rsidR="00430C2A" w:rsidRPr="00260257">
              <w:rPr>
                <w:rFonts w:asciiTheme="majorBidi" w:hAnsiTheme="majorBidi" w:cstheme="majorBidi"/>
              </w:rPr>
              <w:t> </w:t>
            </w:r>
          </w:p>
          <w:p w14:paraId="383CAC18"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5" w:tgtFrame="_blank" w:history="1">
              <w:r w:rsidR="00430C2A" w:rsidRPr="00260257">
                <w:rPr>
                  <w:rFonts w:asciiTheme="majorBidi" w:hAnsiTheme="majorBidi" w:cstheme="majorBidi"/>
                  <w:u w:val="single"/>
                </w:rPr>
                <w:t>http://jfsowa.com/pubs/fs95.pdf</w:t>
              </w:r>
            </w:hyperlink>
            <w:r w:rsidR="00430C2A" w:rsidRPr="00260257">
              <w:rPr>
                <w:rFonts w:asciiTheme="majorBidi" w:hAnsiTheme="majorBidi" w:cstheme="majorBidi"/>
              </w:rPr>
              <w:t> </w:t>
            </w:r>
          </w:p>
          <w:p w14:paraId="0AA2F11C"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6" w:tgtFrame="_blank" w:history="1">
              <w:r w:rsidR="00430C2A" w:rsidRPr="00260257">
                <w:rPr>
                  <w:rFonts w:asciiTheme="majorBidi" w:hAnsiTheme="majorBidi" w:cstheme="majorBidi"/>
                  <w:u w:val="single"/>
                </w:rPr>
                <w:t>https://abudira.files.wordpress.com/2012/01/pragmatics__oxford_introductions_to_language_study__2.pdf</w:t>
              </w:r>
            </w:hyperlink>
            <w:r w:rsidR="00430C2A" w:rsidRPr="00260257">
              <w:rPr>
                <w:rFonts w:asciiTheme="majorBidi" w:hAnsiTheme="majorBidi" w:cstheme="majorBidi"/>
              </w:rPr>
              <w:t> </w:t>
            </w:r>
          </w:p>
          <w:p w14:paraId="2808713A"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7" w:tgtFrame="_blank" w:history="1">
              <w:r w:rsidR="00430C2A" w:rsidRPr="00260257">
                <w:rPr>
                  <w:rFonts w:asciiTheme="majorBidi" w:hAnsiTheme="majorBidi" w:cstheme="majorBidi"/>
                  <w:u w:val="single"/>
                </w:rPr>
                <w:t>http://www.um.es/lincoing/jv/UNIT1.pdf</w:t>
              </w:r>
            </w:hyperlink>
            <w:r w:rsidR="00430C2A" w:rsidRPr="00260257">
              <w:rPr>
                <w:rFonts w:asciiTheme="majorBidi" w:hAnsiTheme="majorBidi" w:cstheme="majorBidi"/>
              </w:rPr>
              <w:t> </w:t>
            </w:r>
          </w:p>
          <w:p w14:paraId="66EC7E6F"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8" w:tgtFrame="_blank" w:history="1">
              <w:r w:rsidR="00430C2A" w:rsidRPr="00260257">
                <w:rPr>
                  <w:rFonts w:asciiTheme="majorBidi" w:hAnsiTheme="majorBidi" w:cstheme="majorBidi"/>
                  <w:u w:val="single"/>
                </w:rPr>
                <w:t>http://faculty.washington.edu/losterho/semantics_yule.pdf</w:t>
              </w:r>
            </w:hyperlink>
            <w:r w:rsidR="00430C2A" w:rsidRPr="00260257">
              <w:rPr>
                <w:rFonts w:asciiTheme="majorBidi" w:hAnsiTheme="majorBidi" w:cstheme="majorBidi"/>
              </w:rPr>
              <w:t> </w:t>
            </w:r>
          </w:p>
          <w:p w14:paraId="19BB434A" w14:textId="77777777" w:rsidR="00430C2A" w:rsidRPr="00260257" w:rsidRDefault="00C15776" w:rsidP="009F7A6E">
            <w:pPr>
              <w:numPr>
                <w:ilvl w:val="0"/>
                <w:numId w:val="12"/>
              </w:numPr>
              <w:ind w:left="360" w:firstLine="0"/>
              <w:textAlignment w:val="baseline"/>
              <w:rPr>
                <w:rFonts w:asciiTheme="majorBidi" w:hAnsiTheme="majorBidi" w:cstheme="majorBidi"/>
              </w:rPr>
            </w:pPr>
            <w:hyperlink r:id="rId19" w:tgtFrame="_blank" w:history="1">
              <w:r w:rsidR="00430C2A" w:rsidRPr="00260257">
                <w:rPr>
                  <w:rFonts w:asciiTheme="majorBidi" w:hAnsiTheme="majorBidi" w:cstheme="majorBidi"/>
                  <w:u w:val="single"/>
                </w:rPr>
                <w:t>www.slideshare.com</w:t>
              </w:r>
            </w:hyperlink>
            <w:r w:rsidR="00430C2A" w:rsidRPr="00260257">
              <w:rPr>
                <w:rFonts w:asciiTheme="majorBidi" w:hAnsiTheme="majorBidi" w:cstheme="majorBidi"/>
              </w:rPr>
              <w:t> </w:t>
            </w:r>
          </w:p>
          <w:p w14:paraId="11E1EBB5" w14:textId="401134FD" w:rsidR="001B5102" w:rsidRPr="00260257" w:rsidRDefault="00C15776" w:rsidP="00430C2A">
            <w:pPr>
              <w:spacing w:line="360" w:lineRule="auto"/>
              <w:ind w:left="720"/>
              <w:jc w:val="both"/>
              <w:rPr>
                <w:lang w:bidi="ar-EG"/>
              </w:rPr>
            </w:pPr>
            <w:hyperlink r:id="rId20" w:tgtFrame="_blank" w:history="1">
              <w:r w:rsidR="00430C2A" w:rsidRPr="00260257">
                <w:rPr>
                  <w:rFonts w:asciiTheme="majorBidi" w:hAnsiTheme="majorBidi" w:cstheme="majorBidi"/>
                  <w:u w:val="single"/>
                </w:rPr>
                <w:t>www.onestopenglish.co.uk</w:t>
              </w:r>
            </w:hyperlink>
            <w:r w:rsidR="00430C2A" w:rsidRPr="00260257">
              <w:rPr>
                <w:rFonts w:ascii="Arial" w:hAnsi="Arial" w:cs="Arial"/>
              </w:rPr>
              <w:t> </w:t>
            </w: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07C90E39" w:rsidR="001B5102" w:rsidRPr="00E115D6" w:rsidRDefault="00503442" w:rsidP="00C6212A">
            <w:pPr>
              <w:jc w:val="lowKashida"/>
              <w:rPr>
                <w:rFonts w:asciiTheme="majorBidi" w:hAnsiTheme="majorBidi" w:cstheme="majorBidi"/>
              </w:rPr>
            </w:pPr>
            <w:r w:rsidRPr="00503442">
              <w:rPr>
                <w:rFonts w:asciiTheme="majorBidi" w:hAnsiTheme="majorBidi" w:cstheme="majorBidi"/>
              </w:rPr>
              <w:t xml:space="preserve">- </w:t>
            </w:r>
            <w:r w:rsidRPr="001B0AF8">
              <w:rPr>
                <w:rFonts w:asciiTheme="majorBidi" w:hAnsiTheme="majorBidi" w:cstheme="majorBidi"/>
              </w:rPr>
              <w:t xml:space="preserve">Lectures and notes prepared by the course instructor for all the chapters are available on the </w:t>
            </w:r>
            <w:r w:rsidR="00C6212A">
              <w:rPr>
                <w:rFonts w:asciiTheme="majorBidi" w:hAnsiTheme="majorBidi" w:cstheme="majorBidi"/>
              </w:rPr>
              <w:t>Blackboard</w:t>
            </w:r>
            <w:r w:rsidRPr="001B0AF8">
              <w:rPr>
                <w:rFonts w:asciiTheme="majorBidi" w:hAnsiTheme="majorBidi" w:cstheme="majorBidi"/>
              </w:rPr>
              <w:t xml:space="preserve"> system so that learners can refer to. Other supplementary materials are available.   </w:t>
            </w: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7B88705" w14:textId="77777777" w:rsidR="00C3281E" w:rsidRDefault="00503442" w:rsidP="00C3281E">
            <w:pPr>
              <w:bidi/>
              <w:jc w:val="right"/>
              <w:rPr>
                <w:rFonts w:asciiTheme="majorBidi" w:hAnsiTheme="majorBidi" w:cstheme="majorBidi"/>
              </w:rPr>
            </w:pPr>
            <w:r w:rsidRPr="00C3281E">
              <w:rPr>
                <w:rFonts w:asciiTheme="majorBidi" w:hAnsiTheme="majorBidi" w:cstheme="majorBidi"/>
              </w:rPr>
              <w:t xml:space="preserve">Enough space is available at college </w:t>
            </w:r>
            <w:r w:rsidR="00C3281E">
              <w:rPr>
                <w:rFonts w:asciiTheme="majorBidi" w:hAnsiTheme="majorBidi" w:cstheme="majorBidi"/>
              </w:rPr>
              <w:t xml:space="preserve">for accommodating the students: </w:t>
            </w:r>
          </w:p>
          <w:p w14:paraId="1A71DDF5" w14:textId="77777777" w:rsidR="00C3281E" w:rsidRDefault="00C3281E" w:rsidP="00C3281E">
            <w:pPr>
              <w:bidi/>
              <w:jc w:val="right"/>
              <w:rPr>
                <w:rFonts w:asciiTheme="majorBidi" w:hAnsiTheme="majorBidi" w:cstheme="majorBidi"/>
              </w:rPr>
            </w:pPr>
            <w:r>
              <w:rPr>
                <w:rFonts w:asciiTheme="majorBidi" w:hAnsiTheme="majorBidi" w:cstheme="majorBidi"/>
              </w:rPr>
              <w:t xml:space="preserve">- </w:t>
            </w:r>
            <w:r w:rsidR="00503442" w:rsidRPr="00C3281E">
              <w:rPr>
                <w:rFonts w:asciiTheme="majorBidi" w:hAnsiTheme="majorBidi" w:cstheme="majorBidi"/>
              </w:rPr>
              <w:t>Lecture rooms can accommodate up to 50 students.</w:t>
            </w:r>
          </w:p>
          <w:p w14:paraId="129FEFD8" w14:textId="1110A69A" w:rsidR="00F24884" w:rsidRPr="00C3281E" w:rsidRDefault="00503442" w:rsidP="00A733A9">
            <w:pPr>
              <w:bidi/>
              <w:jc w:val="right"/>
              <w:rPr>
                <w:rFonts w:asciiTheme="majorBidi" w:hAnsiTheme="majorBidi" w:cstheme="majorBidi"/>
              </w:rPr>
            </w:pPr>
            <w:r w:rsidRPr="00C3281E">
              <w:rPr>
                <w:rFonts w:asciiTheme="majorBidi" w:hAnsiTheme="majorBidi" w:cstheme="majorBidi"/>
              </w:rPr>
              <w:t xml:space="preserve"> - Laboratories </w:t>
            </w:r>
            <w:r w:rsidRPr="00F350B0">
              <w:rPr>
                <w:rFonts w:asciiTheme="majorBidi" w:hAnsiTheme="majorBidi" w:cstheme="majorBidi"/>
              </w:rPr>
              <w:t xml:space="preserve">accommodate </w:t>
            </w:r>
            <w:r w:rsidR="00A733A9" w:rsidRPr="00F350B0">
              <w:rPr>
                <w:rFonts w:asciiTheme="majorBidi" w:hAnsiTheme="majorBidi" w:cstheme="majorBidi"/>
              </w:rPr>
              <w:t>25</w:t>
            </w:r>
            <w:r w:rsidRPr="00C3281E">
              <w:rPr>
                <w:rFonts w:asciiTheme="majorBidi" w:hAnsiTheme="majorBidi" w:cstheme="majorBidi"/>
              </w:rPr>
              <w:t xml:space="preserve"> students</w:t>
            </w:r>
            <w:r w:rsidR="00C3281E">
              <w:rPr>
                <w:rFonts w:asciiTheme="majorBidi" w:hAnsiTheme="majorBidi" w:cstheme="majorBidi"/>
              </w:rPr>
              <w:t xml:space="preserve"> </w:t>
            </w:r>
            <w:r w:rsidR="00C3281E">
              <w:t>where audio-video</w:t>
            </w:r>
            <w:r w:rsidR="008754D9" w:rsidRPr="00C3281E">
              <w:t xml:space="preserve"> </w:t>
            </w:r>
            <w:r w:rsidR="00C3281E">
              <w:t>learning materials can be played</w:t>
            </w:r>
            <w:r w:rsidR="008754D9" w:rsidRPr="00C3281E">
              <w:t>.</w:t>
            </w:r>
          </w:p>
        </w:tc>
      </w:tr>
      <w:tr w:rsidR="00F24884" w:rsidRPr="005D2DDD" w14:paraId="3D88F124" w14:textId="77777777" w:rsidTr="00C3281E">
        <w:trPr>
          <w:trHeight w:val="1502"/>
        </w:trPr>
        <w:tc>
          <w:tcPr>
            <w:tcW w:w="3840" w:type="dxa"/>
            <w:tcBorders>
              <w:top w:val="dashSmallGap" w:sz="4" w:space="0" w:color="auto"/>
              <w:bottom w:val="dashSmallGap" w:sz="4" w:space="0" w:color="auto"/>
            </w:tcBorders>
            <w:vAlign w:val="center"/>
          </w:tcPr>
          <w:p w14:paraId="3606504C" w14:textId="1D2085F0"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26B8C0BC" w14:textId="45B7F8B9" w:rsidR="00C3281E" w:rsidRDefault="00C3281E" w:rsidP="00152544">
            <w:pPr>
              <w:ind w:right="43"/>
            </w:pPr>
            <w:r>
              <w:t xml:space="preserve">- </w:t>
            </w:r>
            <w:r w:rsidRPr="00C3281E">
              <w:t>Projectors</w:t>
            </w:r>
            <w:r w:rsidR="00152544">
              <w:t xml:space="preserve">, </w:t>
            </w:r>
            <w:r w:rsidR="00152544" w:rsidRPr="00C3281E">
              <w:rPr>
                <w:rFonts w:asciiTheme="majorBidi" w:hAnsiTheme="majorBidi" w:cstheme="majorBidi"/>
              </w:rPr>
              <w:t>smart boards</w:t>
            </w:r>
            <w:r w:rsidR="008754D9" w:rsidRPr="00C3281E">
              <w:rPr>
                <w:rFonts w:asciiTheme="majorBidi" w:hAnsiTheme="majorBidi" w:cstheme="majorBidi"/>
              </w:rPr>
              <w:t>, digital podiums and Internet facilities are available in the classrooms.</w:t>
            </w:r>
          </w:p>
          <w:p w14:paraId="7F06A8DC" w14:textId="140E3538" w:rsidR="008754D9" w:rsidRPr="00C3281E" w:rsidRDefault="00152544" w:rsidP="00C3281E">
            <w:pPr>
              <w:ind w:right="43"/>
            </w:pPr>
            <w:r>
              <w:rPr>
                <w:rFonts w:asciiTheme="majorBidi" w:hAnsiTheme="majorBidi" w:cstheme="majorBidi"/>
              </w:rPr>
              <w:t xml:space="preserve">- </w:t>
            </w:r>
            <w:r w:rsidR="008754D9" w:rsidRPr="00C3281E">
              <w:rPr>
                <w:rFonts w:asciiTheme="majorBidi" w:hAnsiTheme="majorBidi" w:cstheme="majorBidi"/>
              </w:rPr>
              <w:t>Language labs (which are well</w:t>
            </w:r>
            <w:r w:rsidR="00C3281E" w:rsidRPr="00C3281E">
              <w:rPr>
                <w:rFonts w:asciiTheme="majorBidi" w:hAnsiTheme="majorBidi" w:cstheme="majorBidi"/>
              </w:rPr>
              <w:t>-</w:t>
            </w:r>
            <w:r w:rsidR="008754D9" w:rsidRPr="00C3281E">
              <w:rPr>
                <w:rFonts w:asciiTheme="majorBidi" w:hAnsiTheme="majorBidi" w:cstheme="majorBidi"/>
              </w:rPr>
              <w:t xml:space="preserve"> equipped) are </w:t>
            </w:r>
            <w:r>
              <w:rPr>
                <w:rFonts w:asciiTheme="majorBidi" w:hAnsiTheme="majorBidi" w:cstheme="majorBidi"/>
              </w:rPr>
              <w:t xml:space="preserve">also </w:t>
            </w:r>
            <w:r w:rsidR="008754D9" w:rsidRPr="00C3281E">
              <w:rPr>
                <w:rFonts w:asciiTheme="majorBidi" w:hAnsiTheme="majorBidi" w:cstheme="majorBidi"/>
              </w:rPr>
              <w:t>available at the colleg</w:t>
            </w:r>
            <w:r w:rsidR="00C3281E" w:rsidRPr="00C3281E">
              <w:rPr>
                <w:rFonts w:asciiTheme="majorBidi" w:hAnsiTheme="majorBidi" w:cstheme="majorBidi"/>
              </w:rPr>
              <w:t xml:space="preserve">e for students during practical </w:t>
            </w:r>
            <w:r w:rsidR="008754D9" w:rsidRPr="00C3281E">
              <w:rPr>
                <w:rFonts w:asciiTheme="majorBidi" w:hAnsiTheme="majorBidi" w:cstheme="majorBidi"/>
              </w:rPr>
              <w:t>lectures</w:t>
            </w:r>
            <w:r w:rsidR="00C3281E" w:rsidRPr="00C3281E">
              <w:rPr>
                <w:rFonts w:asciiTheme="majorBidi" w:hAnsiTheme="majorBidi"/>
              </w:rPr>
              <w:t>.</w:t>
            </w:r>
            <w:r w:rsidR="008754D9" w:rsidRPr="00C3281E">
              <w:rPr>
                <w:rFonts w:asciiTheme="majorBidi" w:hAnsiTheme="majorBidi"/>
                <w:rtl/>
              </w:rPr>
              <w:t xml:space="preserve">  </w:t>
            </w:r>
          </w:p>
        </w:tc>
      </w:tr>
      <w:tr w:rsidR="00F24884"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57CCFD36" w:rsidR="00F24884" w:rsidRPr="0068235B" w:rsidRDefault="00C3281E" w:rsidP="00C3281E">
            <w:pPr>
              <w:bidi/>
              <w:jc w:val="right"/>
              <w:rPr>
                <w:rFonts w:asciiTheme="majorBidi" w:hAnsiTheme="majorBidi" w:cstheme="majorBidi"/>
              </w:rPr>
            </w:pPr>
            <w:r w:rsidRPr="0068235B">
              <w:rPr>
                <w:rFonts w:asciiTheme="majorBidi" w:hAnsiTheme="majorBidi" w:cstheme="majorBidi"/>
              </w:rPr>
              <w:t>Required resources are available.</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376C5" w:rsidRPr="005D2DDD" w14:paraId="45861106" w14:textId="77777777" w:rsidTr="00484D26">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E763522" w14:textId="18DF8929" w:rsidR="00F376C5" w:rsidRDefault="00F376C5" w:rsidP="00F376C5">
            <w:pPr>
              <w:rPr>
                <w:rFonts w:asciiTheme="majorBidi" w:hAnsiTheme="majorBidi" w:cstheme="majorBidi"/>
              </w:rPr>
            </w:pPr>
            <w:r>
              <w:rPr>
                <w:rFonts w:asciiTheme="majorBidi" w:hAnsiTheme="majorBidi" w:cstheme="majorBidi"/>
              </w:rPr>
              <w:t xml:space="preserve">- </w:t>
            </w:r>
            <w:r w:rsidRPr="008754D9">
              <w:rPr>
                <w:rFonts w:asciiTheme="majorBidi" w:hAnsiTheme="majorBidi" w:cstheme="majorBidi"/>
              </w:rPr>
              <w:t xml:space="preserve">A "Course evaluation" questionnaire done by the students on the university </w:t>
            </w:r>
            <w:r>
              <w:rPr>
                <w:rFonts w:asciiTheme="majorBidi" w:hAnsiTheme="majorBidi" w:cstheme="majorBidi"/>
              </w:rPr>
              <w:t xml:space="preserve">academic </w:t>
            </w:r>
            <w:r w:rsidRPr="008754D9">
              <w:rPr>
                <w:rFonts w:asciiTheme="majorBidi" w:hAnsiTheme="majorBidi" w:cstheme="majorBidi"/>
              </w:rPr>
              <w:t xml:space="preserve">portal at the end of each term. </w:t>
            </w:r>
          </w:p>
          <w:p w14:paraId="529DAA42" w14:textId="77777777" w:rsidR="00F376C5" w:rsidRDefault="00F376C5" w:rsidP="00F376C5">
            <w:pPr>
              <w:rPr>
                <w:rFonts w:asciiTheme="majorBidi" w:hAnsiTheme="majorBidi" w:cstheme="majorBidi"/>
              </w:rPr>
            </w:pPr>
            <w:r w:rsidRPr="008754D9">
              <w:rPr>
                <w:rFonts w:asciiTheme="majorBidi" w:hAnsiTheme="majorBidi" w:cstheme="majorBidi"/>
              </w:rPr>
              <w:t xml:space="preserve">- A "Students' academic experience evaluation" questionnaire done by the students at the end of each term. </w:t>
            </w:r>
          </w:p>
          <w:p w14:paraId="523B2C0F" w14:textId="059980F2" w:rsidR="00F376C5" w:rsidRPr="00BC6833" w:rsidRDefault="00F376C5" w:rsidP="00F376C5">
            <w:pPr>
              <w:rPr>
                <w:rFonts w:asciiTheme="majorBidi" w:hAnsiTheme="majorBidi" w:cstheme="majorBidi"/>
              </w:rPr>
            </w:pPr>
            <w:r w:rsidRPr="008754D9">
              <w:rPr>
                <w:rFonts w:asciiTheme="majorBidi" w:hAnsiTheme="majorBidi" w:cstheme="majorBidi"/>
              </w:rPr>
              <w:t xml:space="preserve">- A "Program evaluation" questionnaire done by the students at the end of each term.  </w:t>
            </w:r>
          </w:p>
        </w:tc>
        <w:tc>
          <w:tcPr>
            <w:tcW w:w="1707" w:type="pct"/>
            <w:vMerge w:val="restart"/>
            <w:tcBorders>
              <w:top w:val="single" w:sz="8" w:space="0" w:color="auto"/>
              <w:left w:val="single" w:sz="8" w:space="0" w:color="auto"/>
              <w:right w:val="single" w:sz="8" w:space="0" w:color="auto"/>
            </w:tcBorders>
            <w:vAlign w:val="center"/>
          </w:tcPr>
          <w:p w14:paraId="43161750" w14:textId="3401D6C3" w:rsidR="00F376C5" w:rsidRPr="00BC6833" w:rsidRDefault="00F376C5" w:rsidP="0068235B">
            <w:pPr>
              <w:jc w:val="lowKashida"/>
              <w:rPr>
                <w:rFonts w:asciiTheme="majorBidi" w:hAnsiTheme="majorBidi" w:cstheme="majorBidi"/>
                <w:rtl/>
              </w:rPr>
            </w:pPr>
            <w:r>
              <w:rPr>
                <w:rFonts w:asciiTheme="majorBidi" w:hAnsiTheme="majorBidi" w:cstheme="majorBidi"/>
              </w:rPr>
              <w:t>S</w:t>
            </w:r>
            <w:r w:rsidRPr="0068235B">
              <w:rPr>
                <w:rFonts w:asciiTheme="majorBidi" w:hAnsiTheme="majorBidi" w:cstheme="majorBidi"/>
              </w:rPr>
              <w:t>tudents, faculty, program leaders, peer reviewer</w:t>
            </w:r>
            <w:r>
              <w:rPr>
                <w:rFonts w:asciiTheme="majorBidi" w:hAnsiTheme="majorBidi" w:cstheme="majorBidi"/>
              </w:rPr>
              <w:t>s</w:t>
            </w:r>
          </w:p>
        </w:tc>
        <w:tc>
          <w:tcPr>
            <w:tcW w:w="1644" w:type="pct"/>
            <w:vMerge w:val="restart"/>
            <w:tcBorders>
              <w:top w:val="single" w:sz="8" w:space="0" w:color="auto"/>
              <w:left w:val="single" w:sz="8" w:space="0" w:color="auto"/>
              <w:right w:val="single" w:sz="12" w:space="0" w:color="auto"/>
            </w:tcBorders>
            <w:vAlign w:val="center"/>
          </w:tcPr>
          <w:p w14:paraId="41892610" w14:textId="319267F0" w:rsidR="00F376C5" w:rsidRPr="00F350B0" w:rsidRDefault="00F376C5" w:rsidP="00F24884">
            <w:pPr>
              <w:jc w:val="lowKashida"/>
              <w:rPr>
                <w:rFonts w:asciiTheme="majorBidi" w:hAnsiTheme="majorBidi" w:cstheme="majorBidi"/>
                <w:rtl/>
              </w:rPr>
            </w:pPr>
            <w:r w:rsidRPr="00F350B0">
              <w:rPr>
                <w:rFonts w:asciiTheme="majorBidi" w:hAnsiTheme="majorBidi" w:cstheme="majorBidi"/>
              </w:rPr>
              <w:t>Both direct and indirect</w:t>
            </w:r>
            <w:bookmarkStart w:id="19" w:name="_GoBack"/>
            <w:bookmarkEnd w:id="19"/>
          </w:p>
        </w:tc>
      </w:tr>
      <w:tr w:rsidR="00F376C5" w:rsidRPr="005D2DDD" w14:paraId="2CE980A5" w14:textId="77777777" w:rsidTr="00152544">
        <w:trPr>
          <w:trHeight w:val="1556"/>
        </w:trPr>
        <w:tc>
          <w:tcPr>
            <w:tcW w:w="1649" w:type="pct"/>
            <w:tcBorders>
              <w:top w:val="dashSmallGap" w:sz="4" w:space="0" w:color="auto"/>
              <w:left w:val="single" w:sz="12" w:space="0" w:color="auto"/>
              <w:bottom w:val="dashSmallGap" w:sz="4" w:space="0" w:color="auto"/>
              <w:right w:val="single" w:sz="8" w:space="0" w:color="auto"/>
            </w:tcBorders>
            <w:vAlign w:val="center"/>
          </w:tcPr>
          <w:p w14:paraId="383770A3" w14:textId="77777777" w:rsidR="00F376C5" w:rsidRDefault="00F376C5" w:rsidP="00F376C5">
            <w:pPr>
              <w:rPr>
                <w:rFonts w:asciiTheme="majorBidi" w:hAnsiTheme="majorBidi" w:cstheme="majorBidi"/>
              </w:rPr>
            </w:pPr>
            <w:r>
              <w:rPr>
                <w:rFonts w:asciiTheme="majorBidi" w:hAnsiTheme="majorBidi" w:cstheme="majorBidi"/>
              </w:rPr>
              <w:t xml:space="preserve">- </w:t>
            </w:r>
            <w:r w:rsidRPr="008754D9">
              <w:rPr>
                <w:rFonts w:asciiTheme="majorBidi" w:hAnsiTheme="majorBidi" w:cstheme="majorBidi"/>
              </w:rPr>
              <w:t xml:space="preserve">Midterm evaluation feedback form to increase the instructor’s awareness of the strong and weak teaching practices.  </w:t>
            </w:r>
          </w:p>
          <w:p w14:paraId="4347EB85" w14:textId="1EB16469" w:rsidR="00F376C5" w:rsidRPr="00BC6833" w:rsidRDefault="00F376C5" w:rsidP="00F376C5">
            <w:pPr>
              <w:rPr>
                <w:rFonts w:asciiTheme="majorBidi" w:hAnsiTheme="majorBidi" w:cstheme="majorBidi"/>
              </w:rPr>
            </w:pPr>
            <w:r>
              <w:rPr>
                <w:rFonts w:asciiTheme="majorBidi" w:hAnsiTheme="majorBidi" w:cstheme="majorBidi"/>
              </w:rPr>
              <w:t xml:space="preserve">- </w:t>
            </w:r>
            <w:r w:rsidRPr="008754D9">
              <w:rPr>
                <w:rFonts w:asciiTheme="majorBidi" w:hAnsiTheme="majorBidi" w:cstheme="majorBidi"/>
              </w:rPr>
              <w:t xml:space="preserve">Teacher reviews the course effectiveness by taking feedback from the students and checks the other universities content materials for relevance of the knowledge.   </w:t>
            </w:r>
          </w:p>
        </w:tc>
        <w:tc>
          <w:tcPr>
            <w:tcW w:w="1707" w:type="pct"/>
            <w:vMerge/>
            <w:tcBorders>
              <w:left w:val="single" w:sz="8" w:space="0" w:color="auto"/>
              <w:bottom w:val="dashSmallGap" w:sz="4" w:space="0" w:color="auto"/>
              <w:right w:val="single" w:sz="8" w:space="0" w:color="auto"/>
            </w:tcBorders>
            <w:vAlign w:val="center"/>
          </w:tcPr>
          <w:p w14:paraId="39232D13" w14:textId="77777777" w:rsidR="00F376C5" w:rsidRPr="00BC6833" w:rsidRDefault="00F376C5" w:rsidP="00F24884">
            <w:pPr>
              <w:jc w:val="lowKashida"/>
              <w:rPr>
                <w:rFonts w:asciiTheme="majorBidi" w:hAnsiTheme="majorBidi" w:cstheme="majorBidi"/>
                <w:rtl/>
              </w:rPr>
            </w:pPr>
          </w:p>
        </w:tc>
        <w:tc>
          <w:tcPr>
            <w:tcW w:w="1644" w:type="pct"/>
            <w:vMerge/>
            <w:tcBorders>
              <w:left w:val="single" w:sz="8" w:space="0" w:color="auto"/>
              <w:bottom w:val="dashSmallGap" w:sz="4" w:space="0" w:color="auto"/>
              <w:right w:val="single" w:sz="12" w:space="0" w:color="auto"/>
            </w:tcBorders>
            <w:vAlign w:val="center"/>
          </w:tcPr>
          <w:p w14:paraId="158510FD" w14:textId="77777777" w:rsidR="00F376C5" w:rsidRPr="00BC6833" w:rsidRDefault="00F376C5"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proofErr w:type="gramStart"/>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roofErr w:type="gramEnd"/>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lastRenderedPageBreak/>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21"/>
      <w:footerReference w:type="even" r:id="rId22"/>
      <w:footerReference w:type="default" r:id="rId23"/>
      <w:headerReference w:type="first" r:id="rId2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6D03A" w14:textId="77777777" w:rsidR="00C15776" w:rsidRDefault="00C15776">
      <w:r>
        <w:separator/>
      </w:r>
    </w:p>
  </w:endnote>
  <w:endnote w:type="continuationSeparator" w:id="0">
    <w:p w14:paraId="0A98F751" w14:textId="77777777" w:rsidR="00C15776" w:rsidRDefault="00C15776">
      <w:r>
        <w:continuationSeparator/>
      </w:r>
    </w:p>
  </w:endnote>
  <w:endnote w:type="continuationNotice" w:id="1">
    <w:p w14:paraId="2CAA79E0" w14:textId="77777777" w:rsidR="00C15776" w:rsidRDefault="00C15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onotype Koufi">
    <w:altName w:val="Arial"/>
    <w:charset w:val="B2"/>
    <w:family w:val="auto"/>
    <w:pitch w:val="variable"/>
    <w:sig w:usb0="02942001" w:usb1="03D40006" w:usb2="02620000" w:usb3="00000000" w:csb0="00000040" w:csb1="00000000"/>
  </w:font>
  <w:font w:name="Calibri">
    <w:panose1 w:val="020F0502020204030204"/>
    <w:charset w:val="00"/>
    <w:family w:val="swiss"/>
    <w:pitch w:val="variable"/>
    <w:sig w:usb0="E10002FF" w:usb1="4000ACFF" w:usb2="00000009" w:usb3="00000000" w:csb0="0000019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6B2AB3" w:rsidRDefault="006B2A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6B2AB3" w:rsidRDefault="006B2A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6B2AB3" w:rsidRDefault="006B2AB3">
    <w:pPr>
      <w:pStyle w:val="Footer"/>
    </w:pPr>
    <w:r>
      <w:rPr>
        <w:noProof/>
      </w:rPr>
      <mc:AlternateContent>
        <mc:Choice Requires="wps">
          <w:drawing>
            <wp:anchor distT="0" distB="0" distL="114300" distR="114300" simplePos="0" relativeHeight="251658242"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6B2AB3" w:rsidRPr="0078250C" w:rsidRDefault="006B2AB3"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F350B0">
                            <w:rPr>
                              <w:b/>
                              <w:bCs/>
                              <w:noProof/>
                              <w:sz w:val="28"/>
                              <w:szCs w:val="28"/>
                            </w:rPr>
                            <w:t>9</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69.6pt;margin-top:2pt;width:26.15pt;height:22.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6B2AB3" w:rsidRPr="0078250C" w:rsidRDefault="006B2AB3"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F350B0">
                      <w:rPr>
                        <w:b/>
                        <w:bCs/>
                        <w:noProof/>
                        <w:sz w:val="28"/>
                        <w:szCs w:val="28"/>
                      </w:rPr>
                      <w:t>9</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EFBDC" w14:textId="77777777" w:rsidR="00C15776" w:rsidRDefault="00C15776">
      <w:r>
        <w:separator/>
      </w:r>
    </w:p>
  </w:footnote>
  <w:footnote w:type="continuationSeparator" w:id="0">
    <w:p w14:paraId="1038A6E9" w14:textId="77777777" w:rsidR="00C15776" w:rsidRDefault="00C15776">
      <w:r>
        <w:continuationSeparator/>
      </w:r>
    </w:p>
  </w:footnote>
  <w:footnote w:type="continuationNotice" w:id="1">
    <w:p w14:paraId="76BD48B7" w14:textId="77777777" w:rsidR="00C15776" w:rsidRDefault="00C157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6B2AB3" w:rsidRPr="001F16EB" w:rsidRDefault="006B2AB3" w:rsidP="001F16EB">
    <w:pPr>
      <w:pStyle w:val="Header"/>
    </w:pPr>
    <w:r>
      <w:rPr>
        <w:noProof/>
      </w:rPr>
      <w:drawing>
        <wp:anchor distT="0" distB="0" distL="114300" distR="114300" simplePos="0" relativeHeight="251658241"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15CC851C" w:rsidR="006B2AB3" w:rsidRPr="00A006BB" w:rsidRDefault="006B2AB3" w:rsidP="00A006BB">
    <w:pPr>
      <w:pStyle w:val="Header"/>
    </w:pPr>
    <w:r>
      <w:rPr>
        <w:noProof/>
      </w:rPr>
      <w:drawing>
        <wp:anchor distT="0" distB="0" distL="114300" distR="114300" simplePos="0" relativeHeight="251658240"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8728E"/>
    <w:multiLevelType w:val="hybridMultilevel"/>
    <w:tmpl w:val="25323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1639C"/>
    <w:multiLevelType w:val="multilevel"/>
    <w:tmpl w:val="5022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ADF0343"/>
    <w:multiLevelType w:val="multilevel"/>
    <w:tmpl w:val="B508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2AA0868"/>
    <w:multiLevelType w:val="multilevel"/>
    <w:tmpl w:val="4EEE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EFF1DE0"/>
    <w:multiLevelType w:val="multilevel"/>
    <w:tmpl w:val="84D8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929164F"/>
    <w:multiLevelType w:val="multilevel"/>
    <w:tmpl w:val="F718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ABE2129"/>
    <w:multiLevelType w:val="multilevel"/>
    <w:tmpl w:val="D4C2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00E7F3B"/>
    <w:multiLevelType w:val="multilevel"/>
    <w:tmpl w:val="BFBAE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AA368D8"/>
    <w:multiLevelType w:val="multilevel"/>
    <w:tmpl w:val="C93C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5D15B76"/>
    <w:multiLevelType w:val="multilevel"/>
    <w:tmpl w:val="FA402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A2B30D2"/>
    <w:multiLevelType w:val="multilevel"/>
    <w:tmpl w:val="5CF6C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AA21934"/>
    <w:multiLevelType w:val="multilevel"/>
    <w:tmpl w:val="0554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0"/>
  </w:num>
  <w:num w:numId="3">
    <w:abstractNumId w:val="3"/>
  </w:num>
  <w:num w:numId="4">
    <w:abstractNumId w:val="11"/>
  </w:num>
  <w:num w:numId="5">
    <w:abstractNumId w:val="8"/>
  </w:num>
  <w:num w:numId="6">
    <w:abstractNumId w:val="9"/>
  </w:num>
  <w:num w:numId="7">
    <w:abstractNumId w:val="5"/>
  </w:num>
  <w:num w:numId="8">
    <w:abstractNumId w:val="2"/>
  </w:num>
  <w:num w:numId="9">
    <w:abstractNumId w:val="6"/>
  </w:num>
  <w:num w:numId="10">
    <w:abstractNumId w:val="4"/>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ar-SA" w:vendorID="64" w:dllVersion="131078" w:nlCheck="1" w:checkStyle="0"/>
  <w:activeWritingStyle w:appName="MSWord" w:lang="en-GB"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1CFB"/>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57E96"/>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94C74"/>
    <w:rsid w:val="000A4F2F"/>
    <w:rsid w:val="000A5ADF"/>
    <w:rsid w:val="000A5F76"/>
    <w:rsid w:val="000B01AE"/>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44"/>
    <w:rsid w:val="001525CE"/>
    <w:rsid w:val="001549C5"/>
    <w:rsid w:val="00155730"/>
    <w:rsid w:val="00157908"/>
    <w:rsid w:val="00157FDC"/>
    <w:rsid w:val="00162E53"/>
    <w:rsid w:val="00164490"/>
    <w:rsid w:val="00165D8E"/>
    <w:rsid w:val="00166F7B"/>
    <w:rsid w:val="001714FB"/>
    <w:rsid w:val="00171BC0"/>
    <w:rsid w:val="00173028"/>
    <w:rsid w:val="00174A4B"/>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0AF8"/>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6BF"/>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0257"/>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4FE"/>
    <w:rsid w:val="002B07FF"/>
    <w:rsid w:val="002C03FF"/>
    <w:rsid w:val="002C081C"/>
    <w:rsid w:val="002C1731"/>
    <w:rsid w:val="002C399B"/>
    <w:rsid w:val="002D1DA4"/>
    <w:rsid w:val="002D2019"/>
    <w:rsid w:val="002D20E2"/>
    <w:rsid w:val="002D2C96"/>
    <w:rsid w:val="002D7383"/>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5DA1"/>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0C2A"/>
    <w:rsid w:val="004322A3"/>
    <w:rsid w:val="00432E16"/>
    <w:rsid w:val="00433195"/>
    <w:rsid w:val="0043489A"/>
    <w:rsid w:val="00435432"/>
    <w:rsid w:val="0043569C"/>
    <w:rsid w:val="00437DD7"/>
    <w:rsid w:val="004402F6"/>
    <w:rsid w:val="0044064B"/>
    <w:rsid w:val="00441A28"/>
    <w:rsid w:val="004439C9"/>
    <w:rsid w:val="00446A48"/>
    <w:rsid w:val="00451F66"/>
    <w:rsid w:val="0045242D"/>
    <w:rsid w:val="0045288C"/>
    <w:rsid w:val="004546CD"/>
    <w:rsid w:val="0046054F"/>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84CB0"/>
    <w:rsid w:val="00484D2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1A5B"/>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85B"/>
    <w:rsid w:val="004F3EFF"/>
    <w:rsid w:val="004F498B"/>
    <w:rsid w:val="005001E2"/>
    <w:rsid w:val="00501791"/>
    <w:rsid w:val="00502621"/>
    <w:rsid w:val="005030EB"/>
    <w:rsid w:val="00503442"/>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1BF"/>
    <w:rsid w:val="005922AF"/>
    <w:rsid w:val="005953FB"/>
    <w:rsid w:val="0059606C"/>
    <w:rsid w:val="0059623C"/>
    <w:rsid w:val="005966C7"/>
    <w:rsid w:val="005A0469"/>
    <w:rsid w:val="005A078F"/>
    <w:rsid w:val="005A2273"/>
    <w:rsid w:val="005A23F7"/>
    <w:rsid w:val="005A296F"/>
    <w:rsid w:val="005A4C8D"/>
    <w:rsid w:val="005A4FDF"/>
    <w:rsid w:val="005B1062"/>
    <w:rsid w:val="005B3F74"/>
    <w:rsid w:val="005B4CDD"/>
    <w:rsid w:val="005B4F0E"/>
    <w:rsid w:val="005B6D90"/>
    <w:rsid w:val="005B705F"/>
    <w:rsid w:val="005B7067"/>
    <w:rsid w:val="005B7E77"/>
    <w:rsid w:val="005C026B"/>
    <w:rsid w:val="005C1511"/>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699"/>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661AE"/>
    <w:rsid w:val="0067044E"/>
    <w:rsid w:val="00671BBF"/>
    <w:rsid w:val="00672AA1"/>
    <w:rsid w:val="006739C3"/>
    <w:rsid w:val="00675F0D"/>
    <w:rsid w:val="00680984"/>
    <w:rsid w:val="00680CE0"/>
    <w:rsid w:val="00680CF2"/>
    <w:rsid w:val="0068235B"/>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AB3"/>
    <w:rsid w:val="006B2D42"/>
    <w:rsid w:val="006B2D7F"/>
    <w:rsid w:val="006B4536"/>
    <w:rsid w:val="006B458F"/>
    <w:rsid w:val="006B5320"/>
    <w:rsid w:val="006B6BB8"/>
    <w:rsid w:val="006C1589"/>
    <w:rsid w:val="006C217A"/>
    <w:rsid w:val="006C24E7"/>
    <w:rsid w:val="006C3D8E"/>
    <w:rsid w:val="006C4685"/>
    <w:rsid w:val="006C561D"/>
    <w:rsid w:val="006C5A60"/>
    <w:rsid w:val="006C5AD1"/>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36F32"/>
    <w:rsid w:val="00740A96"/>
    <w:rsid w:val="00741CBB"/>
    <w:rsid w:val="00742287"/>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5E0B"/>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B57"/>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3EBB"/>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54D9"/>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2976"/>
    <w:rsid w:val="009031A0"/>
    <w:rsid w:val="0090388F"/>
    <w:rsid w:val="00903A48"/>
    <w:rsid w:val="00905445"/>
    <w:rsid w:val="009055F5"/>
    <w:rsid w:val="00905D00"/>
    <w:rsid w:val="00912466"/>
    <w:rsid w:val="009125E0"/>
    <w:rsid w:val="009141C1"/>
    <w:rsid w:val="00914752"/>
    <w:rsid w:val="00914807"/>
    <w:rsid w:val="00915A2C"/>
    <w:rsid w:val="009203AA"/>
    <w:rsid w:val="00920BA9"/>
    <w:rsid w:val="00920FC4"/>
    <w:rsid w:val="0092240A"/>
    <w:rsid w:val="009259D2"/>
    <w:rsid w:val="00925CC4"/>
    <w:rsid w:val="00926E56"/>
    <w:rsid w:val="00927769"/>
    <w:rsid w:val="00927CAA"/>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5B8D"/>
    <w:rsid w:val="00976E69"/>
    <w:rsid w:val="00980100"/>
    <w:rsid w:val="009833A7"/>
    <w:rsid w:val="00984084"/>
    <w:rsid w:val="0098496B"/>
    <w:rsid w:val="009852EF"/>
    <w:rsid w:val="00985A0F"/>
    <w:rsid w:val="00985B43"/>
    <w:rsid w:val="00985C2D"/>
    <w:rsid w:val="009878D8"/>
    <w:rsid w:val="00987C1F"/>
    <w:rsid w:val="00987FE2"/>
    <w:rsid w:val="0099084F"/>
    <w:rsid w:val="00990863"/>
    <w:rsid w:val="009908DC"/>
    <w:rsid w:val="00991A64"/>
    <w:rsid w:val="009924BE"/>
    <w:rsid w:val="0099451E"/>
    <w:rsid w:val="009947F5"/>
    <w:rsid w:val="00996240"/>
    <w:rsid w:val="0099713E"/>
    <w:rsid w:val="009977C8"/>
    <w:rsid w:val="009A0203"/>
    <w:rsid w:val="009A0751"/>
    <w:rsid w:val="009A3081"/>
    <w:rsid w:val="009A4F4D"/>
    <w:rsid w:val="009A5868"/>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6B0"/>
    <w:rsid w:val="009E077C"/>
    <w:rsid w:val="009E1A94"/>
    <w:rsid w:val="009E2A0D"/>
    <w:rsid w:val="009E487C"/>
    <w:rsid w:val="009E491D"/>
    <w:rsid w:val="009E71D8"/>
    <w:rsid w:val="009F4CC1"/>
    <w:rsid w:val="009F5AF6"/>
    <w:rsid w:val="009F67EF"/>
    <w:rsid w:val="009F681F"/>
    <w:rsid w:val="009F71BF"/>
    <w:rsid w:val="009F73DE"/>
    <w:rsid w:val="009F7A6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33A9"/>
    <w:rsid w:val="00A743A1"/>
    <w:rsid w:val="00A74B14"/>
    <w:rsid w:val="00A82096"/>
    <w:rsid w:val="00A87052"/>
    <w:rsid w:val="00A900A3"/>
    <w:rsid w:val="00A908B2"/>
    <w:rsid w:val="00A913E9"/>
    <w:rsid w:val="00A91624"/>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1A44"/>
    <w:rsid w:val="00B42843"/>
    <w:rsid w:val="00B42EC3"/>
    <w:rsid w:val="00B43A01"/>
    <w:rsid w:val="00B459ED"/>
    <w:rsid w:val="00B558D8"/>
    <w:rsid w:val="00B572FE"/>
    <w:rsid w:val="00B5746B"/>
    <w:rsid w:val="00B57FD2"/>
    <w:rsid w:val="00B646B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5776"/>
    <w:rsid w:val="00C16D79"/>
    <w:rsid w:val="00C226BC"/>
    <w:rsid w:val="00C23148"/>
    <w:rsid w:val="00C242EA"/>
    <w:rsid w:val="00C2444A"/>
    <w:rsid w:val="00C27A4F"/>
    <w:rsid w:val="00C320E4"/>
    <w:rsid w:val="00C32169"/>
    <w:rsid w:val="00C3281E"/>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12A"/>
    <w:rsid w:val="00C62372"/>
    <w:rsid w:val="00C631C8"/>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13D"/>
    <w:rsid w:val="00D12D9D"/>
    <w:rsid w:val="00D14FB1"/>
    <w:rsid w:val="00D15551"/>
    <w:rsid w:val="00D15C38"/>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17F8"/>
    <w:rsid w:val="00D72774"/>
    <w:rsid w:val="00D74CBE"/>
    <w:rsid w:val="00D752E8"/>
    <w:rsid w:val="00D75CE9"/>
    <w:rsid w:val="00D77FE0"/>
    <w:rsid w:val="00D80480"/>
    <w:rsid w:val="00D820C0"/>
    <w:rsid w:val="00D8213C"/>
    <w:rsid w:val="00D824DE"/>
    <w:rsid w:val="00D847E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00C"/>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0B0"/>
    <w:rsid w:val="00F35D2F"/>
    <w:rsid w:val="00F376C5"/>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2D68"/>
    <w:rsid w:val="00F77F9D"/>
    <w:rsid w:val="00F84597"/>
    <w:rsid w:val="00F92341"/>
    <w:rsid w:val="00F93EF0"/>
    <w:rsid w:val="00F93FFE"/>
    <w:rsid w:val="00F96D4C"/>
    <w:rsid w:val="00FA0A3A"/>
    <w:rsid w:val="00FA0CA9"/>
    <w:rsid w:val="00FA3B77"/>
    <w:rsid w:val="00FA4990"/>
    <w:rsid w:val="00FA49ED"/>
    <w:rsid w:val="00FB056A"/>
    <w:rsid w:val="00FB1205"/>
    <w:rsid w:val="00FB305F"/>
    <w:rsid w:val="00FB37BD"/>
    <w:rsid w:val="00FB4E9C"/>
    <w:rsid w:val="00FB59AC"/>
    <w:rsid w:val="00FB5A40"/>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ssets.cambridge.org/97805218/51923/frontmatter/9780521851923_frontmatter.pdf" TargetMode="External"/><Relationship Id="rId18" Type="http://schemas.openxmlformats.org/officeDocument/2006/relationships/hyperlink" Target="http://faculty.washington.edu/losterho/semantics_yule.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www.academypublication.com/issues/past/jltr/vol02/06/27.pdf" TargetMode="External"/><Relationship Id="rId17" Type="http://schemas.openxmlformats.org/officeDocument/2006/relationships/hyperlink" Target="http://www.um.es/lincoing/jv/UNIT1.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budira.files.wordpress.com/2012/01/pragmatics__oxford_introductions_to_language_study__2.pdf" TargetMode="External"/><Relationship Id="rId20" Type="http://schemas.openxmlformats.org/officeDocument/2006/relationships/hyperlink" Target="http://www.onestopenglish.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jfsowa.com/pubs/fs95.pdf"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slideshare.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nige.ch/lettres/linguistique/moeschler/publication_pdf/sem_prag.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318B90BE-B93C-430E-B6CF-788950CD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1988</Words>
  <Characters>11334</Characters>
  <Application>Microsoft Office Word</Application>
  <DocSecurity>0</DocSecurity>
  <Lines>94</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Apple</cp:lastModifiedBy>
  <cp:revision>3</cp:revision>
  <cp:lastPrinted>2019-02-14T19:21:00Z</cp:lastPrinted>
  <dcterms:created xsi:type="dcterms:W3CDTF">2020-03-26T08:34:00Z</dcterms:created>
  <dcterms:modified xsi:type="dcterms:W3CDTF">2020-03-26T08:56:00Z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